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5F1" w14:textId="77777777" w:rsidR="00711D08" w:rsidRPr="00B165E3" w:rsidRDefault="00711D08" w:rsidP="0011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14:paraId="4CFB7686" w14:textId="77777777" w:rsidR="00111C8F" w:rsidRDefault="00B165E3" w:rsidP="0011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11D08" w:rsidRPr="00B165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аучных трудов начальника Актюбинского юридического института МВД Республики Казахстан им. М. Букенбаева, </w:t>
      </w:r>
      <w:r w:rsidR="00111C8F">
        <w:rPr>
          <w:rFonts w:ascii="Times New Roman" w:hAnsi="Times New Roman" w:cs="Times New Roman"/>
          <w:b/>
          <w:sz w:val="28"/>
          <w:szCs w:val="28"/>
          <w:lang w:val="kk-KZ"/>
        </w:rPr>
        <w:t>полковника полиции</w:t>
      </w:r>
    </w:p>
    <w:p w14:paraId="65FEC074" w14:textId="77777777" w:rsidR="00711D08" w:rsidRPr="00B165E3" w:rsidRDefault="00711D08" w:rsidP="0011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>кандидата юридических наук Байсултанова Алтая Бисеновича</w:t>
      </w:r>
    </w:p>
    <w:p w14:paraId="792A10CE" w14:textId="77777777" w:rsidR="00711D08" w:rsidRDefault="00711D08" w:rsidP="00244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82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2694"/>
        <w:gridCol w:w="567"/>
        <w:gridCol w:w="2268"/>
      </w:tblGrid>
      <w:tr w:rsidR="004B4D89" w:rsidRPr="00987B07" w14:paraId="72AA16B1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D3B9E7" w14:textId="77777777" w:rsidR="00711D08" w:rsidRPr="00987B07" w:rsidRDefault="00711D08" w:rsidP="00244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987B0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FB18E" w14:textId="77777777" w:rsidR="00711D08" w:rsidRPr="00987B07" w:rsidRDefault="00711D08" w:rsidP="00244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987B0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9B57E0" w14:textId="77777777" w:rsidR="00711D08" w:rsidRPr="00987B07" w:rsidRDefault="00711D08" w:rsidP="002449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B07">
              <w:rPr>
                <w:rFonts w:ascii="Times New Roman" w:hAnsi="Times New Roman" w:cs="Times New Roman"/>
                <w:b/>
                <w:lang w:val="kk-KZ"/>
              </w:rPr>
              <w:t>Вид издания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86E433" w14:textId="77777777" w:rsidR="00711D08" w:rsidRPr="00987B07" w:rsidRDefault="00711D08" w:rsidP="002449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B07">
              <w:rPr>
                <w:rFonts w:ascii="Times New Roman" w:hAnsi="Times New Roman" w:cs="Times New Roman"/>
                <w:b/>
                <w:lang w:val="kk-KZ"/>
              </w:rPr>
              <w:t>Где опубликовано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ED385D" w14:textId="77777777" w:rsidR="00711D08" w:rsidRPr="00987B07" w:rsidRDefault="00711D08" w:rsidP="002449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7B07">
              <w:rPr>
                <w:rFonts w:ascii="Times New Roman" w:hAnsi="Times New Roman" w:cs="Times New Roman"/>
                <w:b/>
                <w:lang w:val="kk-KZ"/>
              </w:rPr>
              <w:t>Объем</w:t>
            </w:r>
            <w:r w:rsidR="00CE44CE" w:rsidRPr="00987B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E44CE" w:rsidRPr="00987B07">
              <w:rPr>
                <w:rFonts w:ascii="Times New Roman" w:hAnsi="Times New Roman" w:cs="Times New Roman"/>
                <w:b/>
                <w:lang w:val="kk-KZ"/>
              </w:rPr>
              <w:t>в п.л.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983EB3" w14:textId="77777777" w:rsidR="00711D08" w:rsidRPr="00987B07" w:rsidRDefault="00711D08" w:rsidP="002449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B07">
              <w:rPr>
                <w:rFonts w:ascii="Times New Roman" w:hAnsi="Times New Roman" w:cs="Times New Roman"/>
                <w:b/>
                <w:lang w:val="kk-KZ"/>
              </w:rPr>
              <w:t>Примечание</w:t>
            </w:r>
          </w:p>
        </w:tc>
      </w:tr>
      <w:tr w:rsidR="00711D08" w:rsidRPr="00987B07" w14:paraId="0AE67477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3570F3" w14:textId="77777777" w:rsidR="00711D08" w:rsidRPr="00987B07" w:rsidRDefault="00DD190F" w:rsidP="00244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3ADC70" w14:textId="77777777" w:rsidR="00711D08" w:rsidRPr="0001795B" w:rsidRDefault="00711D08" w:rsidP="002449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1795B">
              <w:rPr>
                <w:rFonts w:ascii="Times New Roman" w:hAnsi="Times New Roman" w:cs="Times New Roman"/>
              </w:rPr>
              <w:t>Болашақ</w:t>
            </w:r>
            <w:proofErr w:type="spellEnd"/>
            <w:r w:rsidRPr="0001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B">
              <w:rPr>
                <w:rFonts w:ascii="Times New Roman" w:hAnsi="Times New Roman" w:cs="Times New Roman"/>
              </w:rPr>
              <w:t>бастауы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79D71" w14:textId="77777777" w:rsidR="00711D08" w:rsidRPr="0001795B" w:rsidRDefault="00711D08" w:rsidP="0024492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1795B">
              <w:rPr>
                <w:rFonts w:ascii="Times New Roman" w:hAnsi="Times New Roman" w:cs="Times New Roman"/>
              </w:rPr>
              <w:t>оқу</w:t>
            </w:r>
            <w:proofErr w:type="spellEnd"/>
            <w:r w:rsidRPr="0001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B">
              <w:rPr>
                <w:rFonts w:ascii="Times New Roman" w:hAnsi="Times New Roman" w:cs="Times New Roman"/>
              </w:rPr>
              <w:t>құрал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CFBFFB" w14:textId="77777777" w:rsidR="00711D08" w:rsidRPr="0001795B" w:rsidRDefault="00711D08" w:rsidP="002449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95B">
              <w:rPr>
                <w:rFonts w:ascii="Times New Roman" w:hAnsi="Times New Roman" w:cs="Times New Roman"/>
              </w:rPr>
              <w:t xml:space="preserve">Атырау: ҚР ІІМ </w:t>
            </w:r>
            <w:proofErr w:type="spellStart"/>
            <w:r w:rsidRPr="0001795B">
              <w:rPr>
                <w:rFonts w:ascii="Times New Roman" w:hAnsi="Times New Roman" w:cs="Times New Roman"/>
              </w:rPr>
              <w:t>Училищесі</w:t>
            </w:r>
            <w:proofErr w:type="spellEnd"/>
            <w:r w:rsidRPr="0001795B">
              <w:rPr>
                <w:rFonts w:ascii="Times New Roman" w:hAnsi="Times New Roman" w:cs="Times New Roman"/>
              </w:rPr>
              <w:t>, 2007. - 63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4E869" w14:textId="77777777" w:rsidR="00711D08" w:rsidRPr="00987B07" w:rsidRDefault="00957FA8" w:rsidP="0024492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54D11A" w14:textId="77777777" w:rsidR="00711D08" w:rsidRPr="00987B07" w:rsidRDefault="00EB5971" w:rsidP="00EB5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Авторлық ұжым</w:t>
            </w:r>
          </w:p>
        </w:tc>
      </w:tr>
      <w:tr w:rsidR="004B4D89" w:rsidRPr="00987B07" w14:paraId="5A01BDD5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EBE8B" w14:textId="77777777" w:rsidR="00711D08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0A5A4" w14:textId="77777777" w:rsidR="00711D08" w:rsidRPr="00A67D7A" w:rsidRDefault="00711D08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>Бас бостандығынан айырумен байланысты емес жазалардың атқарылуын қамтамасыз етуді құқықтық реттеу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F5641" w14:textId="77777777" w:rsidR="00711D08" w:rsidRPr="00987B07" w:rsidRDefault="0065235D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CAEA4" w14:textId="77777777" w:rsidR="00711D08" w:rsidRPr="00987B07" w:rsidRDefault="00711D08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B07">
              <w:rPr>
                <w:rFonts w:ascii="Times New Roman" w:hAnsi="Times New Roman" w:cs="Times New Roman"/>
              </w:rPr>
              <w:t xml:space="preserve">10 лет Уголовному кодексу и Уголовно-исполнительному кодексу Республики Казахстан: достижения и перспективы: материалы международной научно-практической конференции. </w:t>
            </w:r>
            <w:r w:rsidR="009B2BC4" w:rsidRPr="00987B07">
              <w:rPr>
                <w:rFonts w:ascii="Times New Roman" w:hAnsi="Times New Roman" w:cs="Times New Roman"/>
              </w:rPr>
              <w:t>–</w:t>
            </w:r>
            <w:r w:rsidRPr="00987B07">
              <w:rPr>
                <w:rFonts w:ascii="Times New Roman" w:hAnsi="Times New Roman" w:cs="Times New Roman"/>
              </w:rPr>
              <w:t xml:space="preserve"> Караганда: Карагандинский юридический институт им.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Б.Бейсенова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МВД РК, 2007. - С. 1</w:t>
            </w:r>
            <w:r w:rsidR="000106C4" w:rsidRPr="00987B07">
              <w:rPr>
                <w:rFonts w:ascii="Times New Roman" w:hAnsi="Times New Roman" w:cs="Times New Roman"/>
                <w:lang w:val="kk-KZ"/>
              </w:rPr>
              <w:t>78</w:t>
            </w:r>
            <w:r w:rsidRPr="00987B07">
              <w:rPr>
                <w:rFonts w:ascii="Times New Roman" w:hAnsi="Times New Roman" w:cs="Times New Roman"/>
              </w:rPr>
              <w:t xml:space="preserve"> -1</w:t>
            </w:r>
            <w:r w:rsidR="000106C4" w:rsidRPr="00987B07">
              <w:rPr>
                <w:rFonts w:ascii="Times New Roman" w:hAnsi="Times New Roman" w:cs="Times New Roman"/>
                <w:lang w:val="kk-KZ"/>
              </w:rPr>
              <w:t>83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497CE" w14:textId="77777777" w:rsidR="00711D08" w:rsidRPr="00987B07" w:rsidRDefault="000106C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14:paraId="47B08597" w14:textId="77777777" w:rsidR="00711D08" w:rsidRPr="00987B07" w:rsidRDefault="00711D08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D89" w:rsidRPr="00987B07" w14:paraId="669DDA3B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DC7544" w14:textId="77777777" w:rsidR="00711D08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8B5FDD" w14:textId="77777777" w:rsidR="00711D08" w:rsidRPr="00A67D7A" w:rsidRDefault="00711D08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  <w:t>Қоғамнан оқшаулауды қамтамасыз ететін мекемелердің қалыпты қызметінің тәртібін бұзу қылмысы құрылымының және мазмұнының проблемалары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E95090" w14:textId="77777777" w:rsidR="00711D08" w:rsidRPr="00987B07" w:rsidRDefault="0065235D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495C2" w14:textId="77777777" w:rsidR="00711D08" w:rsidRPr="00A67D7A" w:rsidRDefault="00711D08" w:rsidP="009B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987B07"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  <w:t>Тұлғаның, қоғамның, мемлекеттің қауіпсіздігінің конституциялық негіздерін қамтамасыз етудің өзекті мәселелері. Аймақтық ғылыми-тәжірибелік конференцияның материалдары</w:t>
            </w:r>
            <w:r w:rsidR="00197DBC" w:rsidRPr="00987B07"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9B2BC4" w:rsidRPr="00987B07"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  <w:t xml:space="preserve">– Атырау: </w:t>
            </w:r>
            <w:r w:rsidR="00197DBC" w:rsidRPr="00987B07">
              <w:rPr>
                <w:rFonts w:ascii="Times New Roman" w:hAnsi="Times New Roman" w:cs="Times New Roman"/>
                <w:lang w:val="kk-KZ"/>
              </w:rPr>
              <w:t xml:space="preserve">Х. Досмұхамедов атындағы Атырау мемлекеттік университеті, 2007. – </w:t>
            </w:r>
            <w:r w:rsidR="009B2BC4" w:rsidRPr="00987B07">
              <w:rPr>
                <w:rFonts w:ascii="Times New Roman" w:hAnsi="Times New Roman" w:cs="Times New Roman"/>
                <w:lang w:val="kk-KZ"/>
              </w:rPr>
              <w:t>7-12</w:t>
            </w:r>
            <w:r w:rsidR="00197DBC" w:rsidRPr="00987B07">
              <w:rPr>
                <w:rFonts w:ascii="Times New Roman" w:hAnsi="Times New Roman" w:cs="Times New Roman"/>
                <w:lang w:val="kk-KZ"/>
              </w:rPr>
              <w:t xml:space="preserve"> б. 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1E71A" w14:textId="77777777" w:rsidR="00711D08" w:rsidRPr="00987B07" w:rsidRDefault="009B2BC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24FBB00E" w14:textId="77777777" w:rsidR="00711D08" w:rsidRPr="00987B07" w:rsidRDefault="00711D08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CD" w:rsidRPr="00987B07" w14:paraId="66565295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C9FEC5" w14:textId="77777777" w:rsidR="00EA39CD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3FB6A3" w14:textId="77777777" w:rsidR="00EA39CD" w:rsidRPr="00A67D7A" w:rsidRDefault="00EA39C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Бас бостандығынан айыру кәмелетке толмағандарға қатысты қылмыстық жазаның айрықша шарасы ретінде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E7AB5" w14:textId="77777777" w:rsidR="00EA39CD" w:rsidRPr="00987B07" w:rsidRDefault="00EA39C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C65661" w14:textId="77777777" w:rsidR="00EA39CD" w:rsidRPr="00987B07" w:rsidRDefault="00EA39C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Современные проблемы и тенденции развития уголовного права, криминологии и уголовно-исполнительного права Республики Казахстан</w:t>
            </w:r>
            <w:r w:rsidRPr="00987B07">
              <w:rPr>
                <w:rFonts w:ascii="Times New Roman" w:hAnsi="Times New Roman" w:cs="Times New Roman"/>
              </w:rPr>
              <w:t>: материалы международной научно-практической конференции.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Том 1.</w:t>
            </w:r>
            <w:r w:rsidRPr="00987B07">
              <w:rPr>
                <w:rFonts w:ascii="Times New Roman" w:hAnsi="Times New Roman" w:cs="Times New Roman"/>
              </w:rPr>
              <w:t xml:space="preserve"> – Караганда: Карагандинский юридический институт им.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Б.Бейсенова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МВД РК, 200</w:t>
            </w:r>
            <w:r w:rsidRPr="00987B07">
              <w:rPr>
                <w:rFonts w:ascii="Times New Roman" w:hAnsi="Times New Roman" w:cs="Times New Roman"/>
                <w:lang w:val="kk-KZ"/>
              </w:rPr>
              <w:t>9</w:t>
            </w:r>
            <w:r w:rsidRPr="00987B07">
              <w:rPr>
                <w:rFonts w:ascii="Times New Roman" w:hAnsi="Times New Roman" w:cs="Times New Roman"/>
              </w:rPr>
              <w:t>. – С. 11</w:t>
            </w:r>
            <w:r w:rsidRPr="00987B07">
              <w:rPr>
                <w:rFonts w:ascii="Times New Roman" w:hAnsi="Times New Roman" w:cs="Times New Roman"/>
                <w:lang w:val="kk-KZ"/>
              </w:rPr>
              <w:t>5</w:t>
            </w:r>
            <w:r w:rsidRPr="00987B07">
              <w:rPr>
                <w:rFonts w:ascii="Times New Roman" w:hAnsi="Times New Roman" w:cs="Times New Roman"/>
              </w:rPr>
              <w:t xml:space="preserve"> -11</w:t>
            </w:r>
            <w:r w:rsidRPr="00987B07">
              <w:rPr>
                <w:rFonts w:ascii="Times New Roman" w:hAnsi="Times New Roman" w:cs="Times New Roman"/>
                <w:lang w:val="kk-KZ"/>
              </w:rPr>
              <w:t>9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CC544" w14:textId="77777777" w:rsidR="00EA39CD" w:rsidRPr="00987B07" w:rsidRDefault="0070277E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7558AF9F" w14:textId="77777777" w:rsidR="00EA39CD" w:rsidRPr="00987B07" w:rsidRDefault="00EA39CD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A5B" w:rsidRPr="00987B07" w14:paraId="551D490C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B06A8" w14:textId="77777777" w:rsidR="00423A5B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2B1D6A" w14:textId="77777777" w:rsidR="00423A5B" w:rsidRPr="00987B07" w:rsidRDefault="00423A5B" w:rsidP="0024492E">
            <w:pPr>
              <w:spacing w:after="0" w:line="240" w:lineRule="auto"/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Оқу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сабақтарын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әдістемелері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14692A" w14:textId="77777777" w:rsidR="00423A5B" w:rsidRPr="00987B07" w:rsidRDefault="00423A5B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оқу-әдістемелік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құрал</w:t>
            </w:r>
            <w:proofErr w:type="spellEnd"/>
          </w:p>
          <w:p w14:paraId="6B133B42" w14:textId="77777777" w:rsidR="00423A5B" w:rsidRPr="00987B07" w:rsidRDefault="00423A5B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D54C5C" w14:textId="77777777" w:rsidR="00423A5B" w:rsidRPr="00987B07" w:rsidRDefault="00423A5B" w:rsidP="0024492E">
            <w:pPr>
              <w:spacing w:after="0" w:line="240" w:lineRule="auto"/>
              <w:rPr>
                <w:rStyle w:val="s0"/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: ҚР ІІМ 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Бөкенбаев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атын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заң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институты, 2016. - 62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F4927" w14:textId="77777777" w:rsidR="00423A5B" w:rsidRPr="00987B07" w:rsidRDefault="00046D6D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3,9</w:t>
            </w:r>
          </w:p>
        </w:tc>
        <w:tc>
          <w:tcPr>
            <w:tcW w:w="2268" w:type="dxa"/>
            <w:shd w:val="clear" w:color="auto" w:fill="auto"/>
          </w:tcPr>
          <w:p w14:paraId="31062DF1" w14:textId="77777777" w:rsidR="00423A5B" w:rsidRPr="00987B07" w:rsidRDefault="00ED67D0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lang w:val="kk-KZ" w:eastAsia="ru-RU"/>
              </w:rPr>
              <w:t>Тулеуов Д. Т.</w:t>
            </w:r>
          </w:p>
        </w:tc>
      </w:tr>
      <w:tr w:rsidR="00423A5B" w:rsidRPr="00987B07" w14:paraId="6C82C6A0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882AAC" w14:textId="77777777" w:rsidR="00423A5B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D9F61C" w14:textId="77777777" w:rsidR="00423A5B" w:rsidRPr="00A67D7A" w:rsidRDefault="00423A5B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>Қылмыстық заңдағы қылмыстық құқық бұзушылық субъектісіне қатыс</w:t>
            </w:r>
            <w:r w:rsidR="00923458" w:rsidRPr="00A67D7A">
              <w:rPr>
                <w:rFonts w:ascii="Times New Roman" w:hAnsi="Times New Roman" w:cs="Times New Roman"/>
                <w:lang w:val="kk-KZ"/>
              </w:rPr>
              <w:t>ты кейбір олқылықтар жайында</w:t>
            </w:r>
          </w:p>
          <w:p w14:paraId="15C339AF" w14:textId="77777777" w:rsidR="00423A5B" w:rsidRPr="00A67D7A" w:rsidRDefault="00423A5B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88BA2C" w14:textId="77777777" w:rsidR="00423A5B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5B34C1" w14:textId="77777777" w:rsidR="00423A5B" w:rsidRPr="00987B07" w:rsidRDefault="00923458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Ұлт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жоспары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аясында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полиция </w:t>
            </w:r>
            <w:proofErr w:type="spellStart"/>
            <w:r w:rsidRPr="00987B07">
              <w:rPr>
                <w:rFonts w:ascii="Times New Roman" w:hAnsi="Times New Roman" w:cs="Times New Roman"/>
              </w:rPr>
              <w:t>қызметкерлерін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іріктеу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даярлау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жүйесін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жетілдіру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ғылыми-практикалық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конференцияның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материалдары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987B07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: ҚР ІІМ Б.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Бейсенов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Академиясы</w:t>
            </w:r>
            <w:proofErr w:type="spellEnd"/>
            <w:r w:rsidRPr="00987B07">
              <w:rPr>
                <w:rFonts w:ascii="Times New Roman" w:hAnsi="Times New Roman" w:cs="Times New Roman"/>
              </w:rPr>
              <w:t>, 2016. - Б.</w:t>
            </w:r>
            <w:r w:rsidR="00323AA4" w:rsidRPr="00987B07">
              <w:rPr>
                <w:rFonts w:ascii="Times New Roman" w:hAnsi="Times New Roman" w:cs="Times New Roman"/>
                <w:lang w:val="kk-KZ"/>
              </w:rPr>
              <w:t>70</w:t>
            </w:r>
            <w:r w:rsidRPr="00987B07">
              <w:rPr>
                <w:rFonts w:ascii="Times New Roman" w:hAnsi="Times New Roman" w:cs="Times New Roman"/>
              </w:rPr>
              <w:t>-</w:t>
            </w:r>
            <w:r w:rsidR="00323AA4" w:rsidRPr="00987B07"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0392E0" w14:textId="77777777" w:rsidR="00423A5B" w:rsidRPr="00987B07" w:rsidRDefault="00323AA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5B266F25" w14:textId="77777777" w:rsidR="00423A5B" w:rsidRPr="00987B07" w:rsidRDefault="00423A5B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A5B" w:rsidRPr="00987B07" w14:paraId="0B61F462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0AEB19" w14:textId="77777777" w:rsidR="00423A5B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EA0B66" w14:textId="77777777" w:rsidR="00923458" w:rsidRPr="00987B07" w:rsidRDefault="00923458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 xml:space="preserve">Вопросы специальной подготовки сотрудников органов внутренних дел Республики Казахстан </w:t>
            </w:r>
          </w:p>
          <w:p w14:paraId="46C448DB" w14:textId="77777777" w:rsidR="00423A5B" w:rsidRPr="00987B07" w:rsidRDefault="00423A5B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2BDCB0" w14:textId="77777777" w:rsidR="00423A5B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E31B0" w14:textId="77777777" w:rsidR="00423A5B" w:rsidRPr="00987B07" w:rsidRDefault="00923458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 xml:space="preserve">Совершенствование ОВД с учетом современных реалий: Материалы международной научно-практической конференции, посвященной 25-летию Независимости Республики Казахстан и 20-летию Актюбинского юридического института МВД РК им. 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Букенбаева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, 2016. – 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Ақтөбе. </w:t>
            </w:r>
            <w:r w:rsidRPr="00987B07">
              <w:rPr>
                <w:rFonts w:ascii="Times New Roman" w:hAnsi="Times New Roman" w:cs="Times New Roman"/>
              </w:rPr>
              <w:t>С.</w:t>
            </w:r>
            <w:r w:rsidR="00423386" w:rsidRPr="00987B07">
              <w:rPr>
                <w:rFonts w:ascii="Times New Roman" w:hAnsi="Times New Roman" w:cs="Times New Roman"/>
                <w:lang w:val="kk-KZ"/>
              </w:rPr>
              <w:t>20</w:t>
            </w:r>
            <w:r w:rsidRPr="00987B07">
              <w:rPr>
                <w:rFonts w:ascii="Times New Roman" w:hAnsi="Times New Roman" w:cs="Times New Roman"/>
              </w:rPr>
              <w:t>-</w:t>
            </w:r>
            <w:r w:rsidR="00423386" w:rsidRPr="00987B07">
              <w:rPr>
                <w:rFonts w:ascii="Times New Roman" w:hAnsi="Times New Roman" w:cs="Times New Roman"/>
                <w:lang w:val="kk-KZ"/>
              </w:rPr>
              <w:t>22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85208D" w14:textId="77777777" w:rsidR="00423A5B" w:rsidRPr="00987B07" w:rsidRDefault="008D64D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0.3</w:t>
            </w:r>
          </w:p>
        </w:tc>
        <w:tc>
          <w:tcPr>
            <w:tcW w:w="2268" w:type="dxa"/>
            <w:shd w:val="clear" w:color="auto" w:fill="auto"/>
          </w:tcPr>
          <w:p w14:paraId="713EA58D" w14:textId="77777777" w:rsidR="00423A5B" w:rsidRPr="00987B07" w:rsidRDefault="00423A5B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90" w:rsidRPr="00987B07" w14:paraId="1AC6F57F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E90547" w14:textId="77777777" w:rsidR="00206A90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7C5F0A" w14:textId="77777777" w:rsidR="00206A90" w:rsidRPr="00A67D7A" w:rsidRDefault="00206A90" w:rsidP="0024492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Полиция органдарына алғаш жұмысқа қабылданатын үміткерлердің дене шынықтыру даярлығының кейбір мәселелері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56F234" w14:textId="77777777" w:rsidR="00206A90" w:rsidRPr="00987B07" w:rsidRDefault="00206A90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967A20" w14:textId="77777777" w:rsidR="00206A90" w:rsidRPr="00987B07" w:rsidRDefault="00206A90" w:rsidP="002449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Актуальные вопросы современной науки</w:t>
            </w:r>
            <w:r w:rsidRPr="00987B07">
              <w:rPr>
                <w:rFonts w:ascii="Times New Roman" w:hAnsi="Times New Roman" w:cs="Times New Roman"/>
              </w:rPr>
              <w:t>: материалы международной научно-практической конференции</w:t>
            </w:r>
            <w:r w:rsidRPr="00987B07">
              <w:rPr>
                <w:rFonts w:ascii="Times New Roman" w:hAnsi="Times New Roman" w:cs="Times New Roman"/>
                <w:lang w:val="kk-KZ"/>
              </w:rPr>
              <w:t>, посвященной 50-летию Карагандинской академии МВД Республики Казахстан</w:t>
            </w:r>
            <w:r w:rsidRPr="00987B07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Б.Бейсенова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>.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20 сентября 2019.</w:t>
            </w:r>
            <w:r w:rsidRPr="00987B07">
              <w:rPr>
                <w:rFonts w:ascii="Times New Roman" w:hAnsi="Times New Roman" w:cs="Times New Roman"/>
              </w:rPr>
              <w:t xml:space="preserve"> – Караганда: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Карагандинск</w:t>
            </w:r>
            <w:proofErr w:type="spellEnd"/>
            <w:r w:rsidRPr="00987B07">
              <w:rPr>
                <w:rFonts w:ascii="Times New Roman" w:hAnsi="Times New Roman" w:cs="Times New Roman"/>
                <w:lang w:val="kk-KZ"/>
              </w:rPr>
              <w:t>ая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академия</w:t>
            </w:r>
            <w:r w:rsidRPr="00987B07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Б.Бейсенова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МВД РК, 20</w:t>
            </w:r>
            <w:r w:rsidRPr="00987B07">
              <w:rPr>
                <w:rFonts w:ascii="Times New Roman" w:hAnsi="Times New Roman" w:cs="Times New Roman"/>
                <w:lang w:val="kk-KZ"/>
              </w:rPr>
              <w:t>19</w:t>
            </w:r>
            <w:r w:rsidRPr="00987B07">
              <w:rPr>
                <w:rFonts w:ascii="Times New Roman" w:hAnsi="Times New Roman" w:cs="Times New Roman"/>
              </w:rPr>
              <w:t>. - С. 1</w:t>
            </w:r>
            <w:r w:rsidRPr="00987B07">
              <w:rPr>
                <w:rFonts w:ascii="Times New Roman" w:hAnsi="Times New Roman" w:cs="Times New Roman"/>
                <w:lang w:val="kk-KZ"/>
              </w:rPr>
              <w:t>55</w:t>
            </w:r>
            <w:r w:rsidRPr="00987B07">
              <w:rPr>
                <w:rFonts w:ascii="Times New Roman" w:hAnsi="Times New Roman" w:cs="Times New Roman"/>
              </w:rPr>
              <w:t xml:space="preserve"> -1</w:t>
            </w:r>
            <w:r w:rsidRPr="00987B07">
              <w:rPr>
                <w:rFonts w:ascii="Times New Roman" w:hAnsi="Times New Roman" w:cs="Times New Roman"/>
                <w:lang w:val="kk-KZ"/>
              </w:rPr>
              <w:t>57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7F12C" w14:textId="77777777" w:rsidR="00206A90" w:rsidRPr="00987B07" w:rsidRDefault="002F42A9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14:paraId="2B4BECC4" w14:textId="77777777" w:rsidR="00206A90" w:rsidRPr="00987B07" w:rsidRDefault="00206A90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88E" w:rsidRPr="00987B07" w14:paraId="7CBEB9D8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C4B7E4" w14:textId="77777777" w:rsidR="003F488E" w:rsidRPr="00987B07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CF8CDA" w14:textId="77777777" w:rsidR="003F488E" w:rsidRPr="00A67D7A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>Құрамында есірткі заттар бар, өсіруге тыйым салынған өсімдіктерді заңсыз егіп-өсіру объектісі түсінігі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7E08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ED5E4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Х.Досмухамедов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Атырау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университетінің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Хабаршысы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.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1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56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) 202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0. </w:t>
            </w:r>
            <w:r w:rsidRPr="00987B07">
              <w:rPr>
                <w:rFonts w:ascii="Times New Roman" w:hAnsi="Times New Roman" w:cs="Times New Roman"/>
              </w:rPr>
              <w:t>–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>Атырау, 2020. 99-106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075A0" w14:textId="77777777" w:rsidR="003F488E" w:rsidRPr="00987B07" w:rsidRDefault="00B60AE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</w:t>
            </w:r>
            <w:r w:rsidR="002651C9"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58D673F" w14:textId="77777777" w:rsidR="003F488E" w:rsidRPr="00987B07" w:rsidRDefault="003F488E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Мухамбеталиева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3F488E" w:rsidRPr="00987B07" w14:paraId="6DB44F3B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EC8B21" w14:textId="77777777" w:rsidR="003F488E" w:rsidRPr="00987B07" w:rsidRDefault="00EA39CD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="00DD190F"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A24DF9" w14:textId="77777777" w:rsidR="003F488E" w:rsidRPr="00A67D7A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t xml:space="preserve">Есірткі, психотроптық заттарды, сол тектестерді </w:t>
            </w: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тұтынуға көндiрудің объективті жағын анықтау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963341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3930BD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Х.Досмухамедов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Атырау </w:t>
            </w:r>
            <w:proofErr w:type="spellStart"/>
            <w:r w:rsidRPr="00987B07">
              <w:rPr>
                <w:rFonts w:ascii="Times New Roman" w:hAnsi="Times New Roman" w:cs="Times New Roman"/>
              </w:rPr>
              <w:lastRenderedPageBreak/>
              <w:t>мемлекеттік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университетінің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B07">
              <w:rPr>
                <w:rFonts w:ascii="Times New Roman" w:hAnsi="Times New Roman" w:cs="Times New Roman"/>
              </w:rPr>
              <w:t>Хабаршысы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.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1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56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) 202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0.</w:t>
            </w:r>
            <w:r w:rsidRPr="00987B07">
              <w:rPr>
                <w:rStyle w:val="A4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>–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 xml:space="preserve">Атырау, 2020. </w:t>
            </w:r>
            <w:r w:rsidRPr="00987B07">
              <w:rPr>
                <w:rFonts w:ascii="Times New Roman" w:hAnsi="Times New Roman" w:cs="Times New Roman"/>
                <w:lang w:val="kk-KZ"/>
              </w:rPr>
              <w:t>119</w:t>
            </w:r>
            <w:r w:rsidRPr="00987B07">
              <w:rPr>
                <w:rFonts w:ascii="Times New Roman" w:hAnsi="Times New Roman" w:cs="Times New Roman"/>
              </w:rPr>
              <w:t>-1</w:t>
            </w:r>
            <w:r w:rsidRPr="00987B07">
              <w:rPr>
                <w:rFonts w:ascii="Times New Roman" w:hAnsi="Times New Roman" w:cs="Times New Roman"/>
                <w:lang w:val="kk-KZ"/>
              </w:rPr>
              <w:t>25 б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0F7A55" w14:textId="77777777" w:rsidR="003F488E" w:rsidRPr="00987B07" w:rsidRDefault="00B60AE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0,</w:t>
            </w:r>
            <w:r w:rsidR="002651C9"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7D4E724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  <w:bCs/>
                <w:color w:val="000000"/>
              </w:rPr>
              <w:t>Болат</w:t>
            </w:r>
            <w:proofErr w:type="spellEnd"/>
            <w:r w:rsidRPr="00987B07">
              <w:rPr>
                <w:rFonts w:ascii="Times New Roman" w:hAnsi="Times New Roman" w:cs="Times New Roman"/>
                <w:bCs/>
                <w:color w:val="000000"/>
              </w:rPr>
              <w:t xml:space="preserve"> А.А.</w:t>
            </w:r>
          </w:p>
        </w:tc>
      </w:tr>
      <w:tr w:rsidR="009862AC" w:rsidRPr="00987B07" w14:paraId="5C217089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506DA4" w14:textId="77777777" w:rsidR="009862AC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8AF2EF" w14:textId="77777777" w:rsidR="009862AC" w:rsidRPr="00987B07" w:rsidRDefault="009862AC" w:rsidP="0024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Н</w:t>
            </w:r>
            <w:r w:rsidR="00482290" w:rsidRPr="00987B07">
              <w:rPr>
                <w:rFonts w:ascii="Times New Roman" w:hAnsi="Times New Roman" w:cs="Times New Roman"/>
                <w:lang w:val="kk-KZ"/>
              </w:rPr>
              <w:t>екоторые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="00482290" w:rsidRPr="00987B07">
              <w:rPr>
                <w:rFonts w:ascii="Times New Roman" w:hAnsi="Times New Roman" w:cs="Times New Roman"/>
                <w:lang w:val="kk-KZ"/>
              </w:rPr>
              <w:t>проблемы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="00482290" w:rsidRPr="00987B07">
              <w:rPr>
                <w:rFonts w:ascii="Times New Roman" w:hAnsi="Times New Roman" w:cs="Times New Roman"/>
                <w:lang w:val="kk-KZ"/>
              </w:rPr>
              <w:t>квалификации</w:t>
            </w:r>
          </w:p>
          <w:p w14:paraId="3696AA2B" w14:textId="77777777" w:rsidR="009862AC" w:rsidRPr="00987B07" w:rsidRDefault="00482290" w:rsidP="00244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уголовных</w:t>
            </w:r>
            <w:r w:rsidR="009862AC"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правонарушений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B0A50" w14:textId="77777777" w:rsidR="009862AC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977EF9" w14:textId="77777777" w:rsidR="009862AC" w:rsidRPr="00987B07" w:rsidRDefault="009862AC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М</w:t>
            </w:r>
            <w:r w:rsidRPr="00987B07">
              <w:rPr>
                <w:rFonts w:ascii="Times New Roman" w:hAnsi="Times New Roman" w:cs="Times New Roman"/>
                <w:lang w:val="kk-KZ"/>
              </w:rPr>
              <w:t>атериалы</w:t>
            </w:r>
            <w:r w:rsidRPr="00987B07">
              <w:rPr>
                <w:rFonts w:ascii="Times New Roman" w:hAnsi="Times New Roman" w:cs="Times New Roman"/>
              </w:rPr>
              <w:t xml:space="preserve"> Республиканской научно-практической конференции молодых ученых, магистрантов и студентов на тему «З</w:t>
            </w:r>
            <w:r w:rsidRPr="00987B07">
              <w:rPr>
                <w:rFonts w:ascii="Times New Roman" w:hAnsi="Times New Roman" w:cs="Times New Roman"/>
                <w:lang w:val="kk-KZ"/>
              </w:rPr>
              <w:t>аслуги</w:t>
            </w:r>
            <w:r w:rsidRPr="00987B07">
              <w:rPr>
                <w:rFonts w:ascii="Times New Roman" w:hAnsi="Times New Roman" w:cs="Times New Roman"/>
              </w:rPr>
              <w:t xml:space="preserve"> П</w:t>
            </w:r>
            <w:r w:rsidRPr="00987B07">
              <w:rPr>
                <w:rFonts w:ascii="Times New Roman" w:hAnsi="Times New Roman" w:cs="Times New Roman"/>
                <w:lang w:val="kk-KZ"/>
              </w:rPr>
              <w:t>ервого</w:t>
            </w:r>
            <w:r w:rsidRPr="00987B07">
              <w:rPr>
                <w:rFonts w:ascii="Times New Roman" w:hAnsi="Times New Roman" w:cs="Times New Roman"/>
              </w:rPr>
              <w:t xml:space="preserve"> Президента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>– Н.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А.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Н</w:t>
            </w:r>
            <w:r w:rsidRPr="00987B07">
              <w:rPr>
                <w:rFonts w:ascii="Times New Roman" w:hAnsi="Times New Roman" w:cs="Times New Roman"/>
                <w:lang w:val="kk-KZ"/>
              </w:rPr>
              <w:t>азарбаева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в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экономическом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правовом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формировании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развитии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независимого</w:t>
            </w:r>
            <w:r w:rsidRPr="00987B07">
              <w:rPr>
                <w:rFonts w:ascii="Times New Roman" w:hAnsi="Times New Roman" w:cs="Times New Roman"/>
              </w:rPr>
              <w:t xml:space="preserve"> К</w:t>
            </w:r>
            <w:r w:rsidRPr="00987B07">
              <w:rPr>
                <w:rFonts w:ascii="Times New Roman" w:hAnsi="Times New Roman" w:cs="Times New Roman"/>
                <w:lang w:val="kk-KZ"/>
              </w:rPr>
              <w:t>азахстана</w:t>
            </w:r>
            <w:r w:rsidRPr="00987B07">
              <w:rPr>
                <w:rFonts w:ascii="Times New Roman" w:hAnsi="Times New Roman" w:cs="Times New Roman"/>
              </w:rPr>
              <w:t>»</w:t>
            </w:r>
            <w:r w:rsidRPr="00987B07">
              <w:rPr>
                <w:rFonts w:ascii="Times New Roman" w:hAnsi="Times New Roman" w:cs="Times New Roman"/>
                <w:lang w:val="kk-KZ"/>
              </w:rPr>
              <w:t>,</w:t>
            </w:r>
            <w:r w:rsidRPr="00987B07">
              <w:rPr>
                <w:rFonts w:ascii="Times New Roman" w:hAnsi="Times New Roman" w:cs="Times New Roman"/>
              </w:rPr>
              <w:t xml:space="preserve"> приуроченной ко Дню науки 12 апреля 2020 года</w:t>
            </w:r>
            <w:r w:rsidRPr="00987B07">
              <w:rPr>
                <w:rFonts w:ascii="Times New Roman" w:hAnsi="Times New Roman" w:cs="Times New Roman"/>
                <w:lang w:val="kk-KZ"/>
              </w:rPr>
              <w:t>. – Атырау.</w:t>
            </w:r>
            <w:r w:rsidRPr="00987B07">
              <w:rPr>
                <w:rFonts w:ascii="Times New Roman" w:hAnsi="Times New Roman" w:cs="Times New Roman"/>
              </w:rPr>
              <w:t xml:space="preserve"> 6</w:t>
            </w:r>
            <w:r w:rsidRPr="00987B07">
              <w:rPr>
                <w:rFonts w:ascii="Times New Roman" w:hAnsi="Times New Roman" w:cs="Times New Roman"/>
                <w:lang w:val="kk-KZ"/>
              </w:rPr>
              <w:t>4-67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EEDD1D" w14:textId="77777777" w:rsidR="009862AC" w:rsidRPr="00987B07" w:rsidRDefault="00482290" w:rsidP="00B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</w:t>
            </w:r>
            <w:r w:rsidR="00B731F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A58664" w14:textId="77777777" w:rsidR="009862AC" w:rsidRPr="00987B07" w:rsidRDefault="009862AC" w:rsidP="002449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87B07">
              <w:rPr>
                <w:rFonts w:ascii="Times New Roman" w:hAnsi="Times New Roman" w:cs="Times New Roman"/>
                <w:bCs/>
              </w:rPr>
              <w:t>Джанбалаева</w:t>
            </w:r>
            <w:proofErr w:type="spellEnd"/>
            <w:r w:rsidRPr="00987B07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</w:tr>
      <w:tr w:rsidR="003F488E" w:rsidRPr="00987B07" w14:paraId="255F4CAA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E7192E" w14:textId="77777777" w:rsidR="003F488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BDB249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B07">
              <w:rPr>
                <w:rFonts w:ascii="Times New Roman" w:hAnsi="Times New Roman" w:cs="Times New Roman"/>
              </w:rPr>
              <w:t>О</w:t>
            </w:r>
            <w:r w:rsidRPr="00987B07">
              <w:rPr>
                <w:rFonts w:ascii="Times New Roman" w:hAnsi="Times New Roman" w:cs="Times New Roman"/>
                <w:lang w:val="kk-KZ"/>
              </w:rPr>
              <w:t>тличие мошениичества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от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нарушений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гражданско-правового характера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6D5350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221821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М</w:t>
            </w:r>
            <w:r w:rsidRPr="00987B07">
              <w:rPr>
                <w:rFonts w:ascii="Times New Roman" w:hAnsi="Times New Roman" w:cs="Times New Roman"/>
                <w:lang w:val="kk-KZ"/>
              </w:rPr>
              <w:t>атериалы</w:t>
            </w:r>
            <w:r w:rsidRPr="00987B07">
              <w:rPr>
                <w:rFonts w:ascii="Times New Roman" w:hAnsi="Times New Roman" w:cs="Times New Roman"/>
              </w:rPr>
              <w:t xml:space="preserve"> Республиканской научно-практической конференции молодых ученых, магистрантов и студентов на тему «З</w:t>
            </w:r>
            <w:r w:rsidRPr="00987B07">
              <w:rPr>
                <w:rFonts w:ascii="Times New Roman" w:hAnsi="Times New Roman" w:cs="Times New Roman"/>
                <w:lang w:val="kk-KZ"/>
              </w:rPr>
              <w:t>аслуги</w:t>
            </w:r>
            <w:r w:rsidRPr="00987B07">
              <w:rPr>
                <w:rFonts w:ascii="Times New Roman" w:hAnsi="Times New Roman" w:cs="Times New Roman"/>
              </w:rPr>
              <w:t xml:space="preserve"> П</w:t>
            </w:r>
            <w:r w:rsidRPr="00987B07">
              <w:rPr>
                <w:rFonts w:ascii="Times New Roman" w:hAnsi="Times New Roman" w:cs="Times New Roman"/>
                <w:lang w:val="kk-KZ"/>
              </w:rPr>
              <w:t>ервого</w:t>
            </w:r>
            <w:r w:rsidRPr="00987B07">
              <w:rPr>
                <w:rFonts w:ascii="Times New Roman" w:hAnsi="Times New Roman" w:cs="Times New Roman"/>
              </w:rPr>
              <w:t xml:space="preserve"> Президента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>– Н.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А.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Н</w:t>
            </w:r>
            <w:r w:rsidRPr="00987B07">
              <w:rPr>
                <w:rFonts w:ascii="Times New Roman" w:hAnsi="Times New Roman" w:cs="Times New Roman"/>
                <w:lang w:val="kk-KZ"/>
              </w:rPr>
              <w:t>азарбаева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в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экономическом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правовом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формировании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развитии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независимого</w:t>
            </w:r>
            <w:r w:rsidRPr="00987B07">
              <w:rPr>
                <w:rFonts w:ascii="Times New Roman" w:hAnsi="Times New Roman" w:cs="Times New Roman"/>
              </w:rPr>
              <w:t xml:space="preserve"> К</w:t>
            </w:r>
            <w:r w:rsidRPr="00987B07">
              <w:rPr>
                <w:rFonts w:ascii="Times New Roman" w:hAnsi="Times New Roman" w:cs="Times New Roman"/>
                <w:lang w:val="kk-KZ"/>
              </w:rPr>
              <w:t>азахстана</w:t>
            </w:r>
            <w:r w:rsidRPr="00987B07">
              <w:rPr>
                <w:rFonts w:ascii="Times New Roman" w:hAnsi="Times New Roman" w:cs="Times New Roman"/>
              </w:rPr>
              <w:t>»</w:t>
            </w:r>
            <w:r w:rsidRPr="00987B07">
              <w:rPr>
                <w:rFonts w:ascii="Times New Roman" w:hAnsi="Times New Roman" w:cs="Times New Roman"/>
                <w:lang w:val="kk-KZ"/>
              </w:rPr>
              <w:t>,</w:t>
            </w:r>
            <w:r w:rsidRPr="00987B07">
              <w:rPr>
                <w:rFonts w:ascii="Times New Roman" w:hAnsi="Times New Roman" w:cs="Times New Roman"/>
              </w:rPr>
              <w:t xml:space="preserve"> приуроченной ко Дню науки 12 апреля 2020 года</w:t>
            </w:r>
            <w:r w:rsidRPr="00987B07">
              <w:rPr>
                <w:rFonts w:ascii="Times New Roman" w:hAnsi="Times New Roman" w:cs="Times New Roman"/>
                <w:lang w:val="kk-KZ"/>
              </w:rPr>
              <w:t>. – Атырау.</w:t>
            </w:r>
            <w:r w:rsidRPr="00987B07">
              <w:rPr>
                <w:rFonts w:ascii="Times New Roman" w:hAnsi="Times New Roman" w:cs="Times New Roman"/>
              </w:rPr>
              <w:t xml:space="preserve"> 67</w:t>
            </w:r>
            <w:r w:rsidRPr="00987B07">
              <w:rPr>
                <w:rFonts w:ascii="Times New Roman" w:hAnsi="Times New Roman" w:cs="Times New Roman"/>
                <w:lang w:val="kk-KZ"/>
              </w:rPr>
              <w:t>-71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048254" w14:textId="77777777" w:rsidR="003F488E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14:paraId="6108B046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Зейнолла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488E" w:rsidRPr="00987B07" w14:paraId="1DA7F388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CEA6D" w14:textId="77777777" w:rsidR="003F488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A3B2E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П</w:t>
            </w:r>
            <w:r w:rsidRPr="00987B07">
              <w:rPr>
                <w:rFonts w:ascii="Times New Roman" w:hAnsi="Times New Roman" w:cs="Times New Roman"/>
                <w:lang w:val="kk-KZ"/>
              </w:rPr>
              <w:t>онятие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насилия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в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корыстно</w:t>
            </w:r>
            <w:r w:rsidRPr="00987B07">
              <w:rPr>
                <w:rFonts w:ascii="Times New Roman" w:hAnsi="Times New Roman" w:cs="Times New Roman"/>
              </w:rPr>
              <w:t>-</w:t>
            </w:r>
            <w:r w:rsidRPr="00987B07">
              <w:rPr>
                <w:rFonts w:ascii="Times New Roman" w:hAnsi="Times New Roman" w:cs="Times New Roman"/>
                <w:lang w:val="kk-KZ"/>
              </w:rPr>
              <w:t>насильственных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преступлениях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D168B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26D399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М</w:t>
            </w:r>
            <w:r w:rsidRPr="00987B07">
              <w:rPr>
                <w:rFonts w:ascii="Times New Roman" w:hAnsi="Times New Roman" w:cs="Times New Roman"/>
                <w:lang w:val="kk-KZ"/>
              </w:rPr>
              <w:t>атериалы</w:t>
            </w:r>
            <w:r w:rsidRPr="00987B07">
              <w:rPr>
                <w:rFonts w:ascii="Times New Roman" w:hAnsi="Times New Roman" w:cs="Times New Roman"/>
              </w:rPr>
              <w:t xml:space="preserve"> Республиканской научно-практической конференции молодых ученых, магистрантов и студентов на тему «З</w:t>
            </w:r>
            <w:r w:rsidRPr="00987B07">
              <w:rPr>
                <w:rFonts w:ascii="Times New Roman" w:hAnsi="Times New Roman" w:cs="Times New Roman"/>
                <w:lang w:val="kk-KZ"/>
              </w:rPr>
              <w:t>аслуги</w:t>
            </w:r>
            <w:r w:rsidRPr="00987B07">
              <w:rPr>
                <w:rFonts w:ascii="Times New Roman" w:hAnsi="Times New Roman" w:cs="Times New Roman"/>
              </w:rPr>
              <w:t xml:space="preserve"> П</w:t>
            </w:r>
            <w:r w:rsidRPr="00987B07">
              <w:rPr>
                <w:rFonts w:ascii="Times New Roman" w:hAnsi="Times New Roman" w:cs="Times New Roman"/>
                <w:lang w:val="kk-KZ"/>
              </w:rPr>
              <w:t>ервого</w:t>
            </w:r>
            <w:r w:rsidRPr="00987B07">
              <w:rPr>
                <w:rFonts w:ascii="Times New Roman" w:hAnsi="Times New Roman" w:cs="Times New Roman"/>
              </w:rPr>
              <w:t xml:space="preserve"> Президента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</w:rPr>
              <w:t>– Н.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А.</w:t>
            </w:r>
            <w:r w:rsidRPr="00987B07">
              <w:rPr>
                <w:rFonts w:ascii="Times New Roman" w:hAnsi="Times New Roman" w:cs="Times New Roman"/>
                <w:lang w:val="kk-KZ"/>
              </w:rPr>
              <w:t> </w:t>
            </w:r>
            <w:r w:rsidRPr="00987B07">
              <w:rPr>
                <w:rFonts w:ascii="Times New Roman" w:hAnsi="Times New Roman" w:cs="Times New Roman"/>
              </w:rPr>
              <w:t>Н</w:t>
            </w:r>
            <w:r w:rsidRPr="00987B07">
              <w:rPr>
                <w:rFonts w:ascii="Times New Roman" w:hAnsi="Times New Roman" w:cs="Times New Roman"/>
                <w:lang w:val="kk-KZ"/>
              </w:rPr>
              <w:t>азарбаева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в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экономическом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правовом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формировании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развитии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независимого</w:t>
            </w:r>
            <w:r w:rsidRPr="00987B07">
              <w:rPr>
                <w:rFonts w:ascii="Times New Roman" w:hAnsi="Times New Roman" w:cs="Times New Roman"/>
              </w:rPr>
              <w:t xml:space="preserve"> К</w:t>
            </w:r>
            <w:r w:rsidRPr="00987B07">
              <w:rPr>
                <w:rFonts w:ascii="Times New Roman" w:hAnsi="Times New Roman" w:cs="Times New Roman"/>
                <w:lang w:val="kk-KZ"/>
              </w:rPr>
              <w:t>азахстана</w:t>
            </w:r>
            <w:r w:rsidRPr="00987B07">
              <w:rPr>
                <w:rFonts w:ascii="Times New Roman" w:hAnsi="Times New Roman" w:cs="Times New Roman"/>
              </w:rPr>
              <w:t>»</w:t>
            </w:r>
            <w:r w:rsidRPr="00987B07">
              <w:rPr>
                <w:rFonts w:ascii="Times New Roman" w:hAnsi="Times New Roman" w:cs="Times New Roman"/>
                <w:lang w:val="kk-KZ"/>
              </w:rPr>
              <w:t>,</w:t>
            </w:r>
            <w:r w:rsidRPr="00987B07">
              <w:rPr>
                <w:rFonts w:ascii="Times New Roman" w:hAnsi="Times New Roman" w:cs="Times New Roman"/>
              </w:rPr>
              <w:t xml:space="preserve"> приуроченной ко Дню науки 12 апреля 2020 года</w:t>
            </w:r>
            <w:r w:rsidRPr="00987B07">
              <w:rPr>
                <w:rFonts w:ascii="Times New Roman" w:hAnsi="Times New Roman" w:cs="Times New Roman"/>
                <w:lang w:val="kk-KZ"/>
              </w:rPr>
              <w:t>. – Атырау. 71-75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906D26" w14:textId="77777777" w:rsidR="003F488E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14:paraId="5CB8191A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Утепова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3F488E" w:rsidRPr="00987B07" w14:paraId="0A090767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367043" w14:textId="77777777" w:rsidR="003F488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7D9B98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Прокурорский надзор и судебный контроль, и их соотношение.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70D94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60CE3E" w14:textId="77777777" w:rsidR="003F488E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Наука и жизнь Казахстана: международный научный журнал. – Алматы, 2020. -№6/3. - С. 36-39.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D4F471" w14:textId="77777777" w:rsidR="003F488E" w:rsidRPr="00987B07" w:rsidRDefault="003E59C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4EB27DAC" w14:textId="77777777" w:rsidR="00200507" w:rsidRPr="00987B07" w:rsidRDefault="003F488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Мухамедина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А.Е.</w:t>
            </w:r>
            <w:r w:rsidR="00200507" w:rsidRPr="00987B0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08C1B88" w14:textId="77777777" w:rsidR="003F488E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3F488E" w:rsidRPr="00987B07" w14:paraId="0ABB96B7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DA97A" w14:textId="77777777" w:rsidR="003F488E" w:rsidRPr="00987B07" w:rsidRDefault="00EA39CD" w:rsidP="00D2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="00D2218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0B637E" w14:textId="77777777" w:rsidR="003F488E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Профилактика бытового насилия: правовые и организационно-тактические аспекты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F4BF21" w14:textId="77777777" w:rsidR="003F488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550D1C" w14:textId="77777777" w:rsidR="003F488E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 xml:space="preserve">Вестник Института законодательства и правовой информации Республики Казахстан. Специальный выпуск, посвященный 100-летию доктора юридических наук, профессора, академика НАН РК, заслуженного деятеля науки С.З.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Зиманова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(1921-2011). - Нур-Султан, 2021. - С. 205-217.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4C6E4" w14:textId="77777777" w:rsidR="003F488E" w:rsidRPr="00987B07" w:rsidRDefault="002E7120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0,8</w:t>
            </w:r>
          </w:p>
        </w:tc>
        <w:tc>
          <w:tcPr>
            <w:tcW w:w="2268" w:type="dxa"/>
            <w:shd w:val="clear" w:color="auto" w:fill="auto"/>
          </w:tcPr>
          <w:p w14:paraId="40AEBDFE" w14:textId="77777777" w:rsidR="003F488E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Саттарова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 xml:space="preserve"> А.Ф.</w:t>
            </w:r>
          </w:p>
        </w:tc>
      </w:tr>
      <w:tr w:rsidR="003E54A6" w:rsidRPr="00987B07" w14:paraId="7E0C0D82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91A200" w14:textId="77777777" w:rsidR="003E54A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00CAB1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Целесообразность, возможности и перспективы применения искусственного интеллекта в уголовном судопроизводстве Республики Казахстан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6CC956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4A456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Цифровизация уголовного процесса: реалии и перспективы: Материалы международной научной конференции</w:t>
            </w:r>
            <w:r w:rsidRPr="00987B07">
              <w:rPr>
                <w:rFonts w:ascii="Times New Roman" w:hAnsi="Times New Roman" w:cs="Times New Roman"/>
                <w:lang w:val="kk-KZ"/>
              </w:rPr>
              <w:t xml:space="preserve"> 25 июня 2021 г.</w:t>
            </w:r>
            <w:r w:rsidRPr="00987B07">
              <w:rPr>
                <w:rFonts w:ascii="Times New Roman" w:hAnsi="Times New Roman" w:cs="Times New Roman"/>
              </w:rPr>
              <w:t xml:space="preserve"> – Караганда: Карагандинская академия МВД РК </w:t>
            </w:r>
            <w:proofErr w:type="spellStart"/>
            <w:r w:rsidRPr="00987B07">
              <w:rPr>
                <w:rFonts w:ascii="Times New Roman" w:hAnsi="Times New Roman" w:cs="Times New Roman"/>
              </w:rPr>
              <w:t>им.Б.Бейсенова</w:t>
            </w:r>
            <w:proofErr w:type="spellEnd"/>
            <w:r w:rsidRPr="00987B07">
              <w:rPr>
                <w:rFonts w:ascii="Times New Roman" w:hAnsi="Times New Roman" w:cs="Times New Roman"/>
              </w:rPr>
              <w:t>, 2021. С.3</w:t>
            </w:r>
            <w:r w:rsidRPr="00987B07">
              <w:rPr>
                <w:rFonts w:ascii="Times New Roman" w:hAnsi="Times New Roman" w:cs="Times New Roman"/>
                <w:lang w:val="kk-KZ"/>
              </w:rPr>
              <w:t>2</w:t>
            </w:r>
            <w:r w:rsidRPr="00987B07">
              <w:rPr>
                <w:rFonts w:ascii="Times New Roman" w:hAnsi="Times New Roman" w:cs="Times New Roman"/>
              </w:rPr>
              <w:t>-36</w:t>
            </w:r>
            <w:r w:rsidRPr="00987B0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D144A4" w14:textId="77777777" w:rsidR="003E54A6" w:rsidRPr="00987B07" w:rsidRDefault="00B60AE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104339C6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B07">
              <w:rPr>
                <w:rFonts w:ascii="Times New Roman" w:hAnsi="Times New Roman" w:cs="Times New Roman"/>
              </w:rPr>
              <w:t>Са</w:t>
            </w:r>
            <w:proofErr w:type="spellEnd"/>
            <w:r w:rsidRPr="00987B07">
              <w:rPr>
                <w:rFonts w:ascii="Times New Roman" w:hAnsi="Times New Roman" w:cs="Times New Roman"/>
                <w:lang w:val="kk-KZ"/>
              </w:rPr>
              <w:t>ханова</w:t>
            </w:r>
            <w:r w:rsidRPr="00987B07">
              <w:rPr>
                <w:rFonts w:ascii="Times New Roman" w:hAnsi="Times New Roman" w:cs="Times New Roman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Н</w:t>
            </w:r>
            <w:r w:rsidRPr="00987B07">
              <w:rPr>
                <w:rFonts w:ascii="Times New Roman" w:hAnsi="Times New Roman" w:cs="Times New Roman"/>
              </w:rPr>
              <w:t>.</w:t>
            </w:r>
            <w:r w:rsidRPr="00987B07">
              <w:rPr>
                <w:rFonts w:ascii="Times New Roman" w:hAnsi="Times New Roman" w:cs="Times New Roman"/>
                <w:lang w:val="kk-KZ"/>
              </w:rPr>
              <w:t>Т</w:t>
            </w:r>
            <w:r w:rsidRPr="00987B07">
              <w:rPr>
                <w:rFonts w:ascii="Times New Roman" w:hAnsi="Times New Roman" w:cs="Times New Roman"/>
              </w:rPr>
              <w:t>.</w:t>
            </w:r>
          </w:p>
        </w:tc>
      </w:tr>
      <w:tr w:rsidR="003E54A6" w:rsidRPr="00987B07" w14:paraId="49CA44BD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F375A" w14:textId="77777777" w:rsidR="003E54A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AB4CBD" w14:textId="77777777" w:rsidR="003E54A6" w:rsidRPr="00A67D7A" w:rsidRDefault="003E54A6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онституция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—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егеменді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Қ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азақстанның тұрақтылығы мен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одан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әрі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үдемелі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дамуының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негізі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BCEB8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63D70" w14:textId="77777777" w:rsidR="003E54A6" w:rsidRPr="00987B07" w:rsidRDefault="003E54A6" w:rsidP="0024492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онституция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Р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еспублики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К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азахстан как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гарант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правового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государства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: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становление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>анализ пройденного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/>
              </w:rPr>
              <w:t xml:space="preserve">пути. 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Материалы международной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научно-практической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конференции, посвященной Дню Конституции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Республики Казахстан</w:t>
            </w:r>
            <w:r w:rsidRPr="00987B07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="001E5E9B"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2021г.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Караганда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, 2021.</w:t>
            </w:r>
            <w:r w:rsidRPr="00987B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46-53 б.</w:t>
            </w:r>
          </w:p>
          <w:p w14:paraId="360FCE4D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A26EF" w14:textId="77777777" w:rsidR="003E54A6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5E6452D3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</w:rPr>
              <w:t>Ибраева А. К.</w:t>
            </w:r>
          </w:p>
        </w:tc>
      </w:tr>
      <w:tr w:rsidR="00B60B7C" w:rsidRPr="00987B07" w14:paraId="11839ECF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BBE990" w14:textId="77777777" w:rsidR="00B60B7C" w:rsidRPr="00987B07" w:rsidRDefault="00DD190F" w:rsidP="0048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C3087" w14:textId="77777777" w:rsidR="00B60B7C" w:rsidRPr="00A67D7A" w:rsidRDefault="00B60B7C" w:rsidP="008906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Style w:val="a3"/>
                <w:rFonts w:ascii="Times New Roman" w:hAnsi="Times New Roman" w:cs="Times New Roman"/>
                <w:color w:val="auto"/>
                <w:u w:val="none"/>
                <w:lang w:val="kk-KZ"/>
              </w:rPr>
              <w:t xml:space="preserve">Бас бостандығынан айыру орындарынан, қамақтан немесе күзеттен қашу </w:t>
            </w:r>
            <w:r w:rsidRPr="00987B07">
              <w:rPr>
                <w:rStyle w:val="a3"/>
                <w:rFonts w:ascii="Times New Roman" w:hAnsi="Times New Roman" w:cs="Times New Roman"/>
                <w:color w:val="auto"/>
                <w:u w:val="none"/>
                <w:lang w:val="kk-KZ"/>
              </w:rPr>
              <w:lastRenderedPageBreak/>
              <w:t>жасайтын қылмыскерлердің жеке тұлғасының ерекшеліктері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E5E38" w14:textId="77777777" w:rsidR="00B60B7C" w:rsidRPr="00987B07" w:rsidRDefault="00B60B7C" w:rsidP="008906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lastRenderedPageBreak/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D16681" w14:textId="77777777" w:rsidR="00B60B7C" w:rsidRPr="00987B07" w:rsidRDefault="00B60B7C" w:rsidP="0089061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7B07">
              <w:rPr>
                <w:rFonts w:ascii="Times New Roman" w:eastAsia="CIDFont+F2" w:hAnsi="Times New Roman" w:cs="Times New Roman"/>
                <w:sz w:val="22"/>
                <w:szCs w:val="22"/>
                <w:lang w:val="kk-KZ"/>
              </w:rPr>
              <w:t xml:space="preserve">Вестник Актюбинского юридического института МВД Республики </w:t>
            </w:r>
            <w:r w:rsidRPr="00987B07">
              <w:rPr>
                <w:rFonts w:ascii="Times New Roman" w:eastAsia="CIDFont+F2" w:hAnsi="Times New Roman" w:cs="Times New Roman"/>
                <w:sz w:val="22"/>
                <w:szCs w:val="22"/>
                <w:lang w:val="kk-KZ"/>
              </w:rPr>
              <w:lastRenderedPageBreak/>
              <w:t xml:space="preserve">Казахстан им. М. Букенбаева.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) 2021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 – Ақтөбе. 8-11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564CBC" w14:textId="77777777" w:rsidR="00B60B7C" w:rsidRPr="00987B07" w:rsidRDefault="003B4114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0,3</w:t>
            </w:r>
          </w:p>
        </w:tc>
        <w:tc>
          <w:tcPr>
            <w:tcW w:w="2268" w:type="dxa"/>
            <w:shd w:val="clear" w:color="auto" w:fill="auto"/>
          </w:tcPr>
          <w:p w14:paraId="19CABB64" w14:textId="77777777" w:rsidR="00B60B7C" w:rsidRPr="00987B07" w:rsidRDefault="00B60B7C" w:rsidP="00890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4A6" w:rsidRPr="00987B07" w14:paraId="455C9546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701683" w14:textId="77777777" w:rsidR="003E54A6" w:rsidRPr="00987B07" w:rsidRDefault="00DD190F" w:rsidP="0048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1C529E" w14:textId="77777777" w:rsidR="003E54A6" w:rsidRPr="00A67D7A" w:rsidRDefault="003E54A6" w:rsidP="0024492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 xml:space="preserve">Бас </w:t>
            </w:r>
            <w:r w:rsidRPr="00987B07">
              <w:rPr>
                <w:rFonts w:ascii="Times New Roman" w:hAnsi="Times New Roman" w:cs="Times New Roman"/>
                <w:lang w:val="kk-KZ"/>
              </w:rPr>
              <w:t>бостандығынан айыру орындарынан, қамақтан және күзеттен қашу себептері мен жағдайлары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A45A1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DE257" w14:textId="77777777" w:rsidR="003E54A6" w:rsidRPr="00987B07" w:rsidRDefault="003E54A6" w:rsidP="007E4D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7B07">
              <w:rPr>
                <w:rFonts w:ascii="Times New Roman" w:eastAsia="CIDFont+F2" w:hAnsi="Times New Roman" w:cs="Times New Roman"/>
                <w:sz w:val="22"/>
                <w:szCs w:val="22"/>
                <w:lang w:val="kk-KZ"/>
              </w:rPr>
              <w:t xml:space="preserve">Вестник Актюбинского юридического института МВД Республики Казахстан им. М. Букенбаева.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) 2021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Ақтөбе. </w:t>
            </w:r>
            <w:r w:rsidR="007E4D65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="00E056E6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="007E4D65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910DED" w14:textId="77777777" w:rsidR="003E54A6" w:rsidRPr="00987B07" w:rsidRDefault="003B411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14:paraId="63D033B5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4A6" w:rsidRPr="00987B07" w14:paraId="271C10A7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77533" w14:textId="77777777" w:rsidR="003E54A6" w:rsidRPr="00987B07" w:rsidRDefault="00EA39CD" w:rsidP="0048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="00DD190F"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B7E60A" w14:textId="77777777" w:rsidR="003E54A6" w:rsidRPr="00A67D7A" w:rsidRDefault="003E54A6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eastAsia="CIDFont+F2" w:hAnsi="Times New Roman" w:cs="Times New Roman"/>
                <w:lang w:val="kk-KZ"/>
              </w:rPr>
              <w:t>Бас бостандығ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ынан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айыру орындарынан, қ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ама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>қ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тан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немесе кү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зеттен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қ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ашуды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>ң</w:t>
            </w:r>
            <w:r w:rsidRPr="00987B07">
              <w:rPr>
                <w:rFonts w:ascii="Times New Roman" w:eastAsia="CIDFont+F2" w:hAnsi="Times New Roman" w:cs="Times New Roman"/>
                <w:lang w:val="kk-KZ"/>
              </w:rPr>
              <w:t xml:space="preserve"> 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>криминологиялық сипаттамасының маң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ызы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жә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не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негі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зг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>і элементтері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00F689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EA4A3" w14:textId="77777777" w:rsidR="003E54A6" w:rsidRPr="00987B07" w:rsidRDefault="003E54A6" w:rsidP="0024492E">
            <w:pPr>
              <w:pStyle w:val="Default"/>
              <w:rPr>
                <w:rFonts w:ascii="Times New Roman" w:eastAsia="CIDFont+F2" w:hAnsi="Times New Roman" w:cs="Times New Roman"/>
                <w:sz w:val="22"/>
                <w:szCs w:val="22"/>
                <w:lang w:val="kk-KZ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Ученые труды Алматинской академии МВД Республики Казахстан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(68) 2021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 – Алматы. 51-58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FEC3E7" w14:textId="77777777" w:rsidR="003E54A6" w:rsidRPr="00987B07" w:rsidRDefault="00B60AE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14:paraId="3BAE41B8" w14:textId="77777777" w:rsidR="003E54A6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3E54A6" w:rsidRPr="00987B07" w14:paraId="69F9CA8C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B7A437" w14:textId="77777777" w:rsidR="003E54A6" w:rsidRPr="00987B07" w:rsidRDefault="00EA39CD" w:rsidP="0048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="00DD190F"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23D21B" w14:textId="77777777" w:rsidR="003E54A6" w:rsidRPr="00A67D7A" w:rsidRDefault="003E54A6" w:rsidP="0024492E">
            <w:pPr>
              <w:spacing w:after="0" w:line="240" w:lineRule="auto"/>
              <w:rPr>
                <w:rFonts w:ascii="Times New Roman" w:eastAsia="CIDFont+F2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>Кәмелетке толмағандардың бас бостандығынан айыру мекемелерінен қашқаны үшін қылмыстық жауаптылық туралы мәселелер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404706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F19CB4" w14:textId="77777777" w:rsidR="003E54A6" w:rsidRPr="00987B07" w:rsidRDefault="003E54A6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ути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повышения эффективности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профилактики подростковой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преступности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в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деятельности ювенальной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полиции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и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школьных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психологов.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 xml:space="preserve"> М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  <w:lang w:val="kk-KZ"/>
              </w:rPr>
              <w:t>атериалы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 xml:space="preserve"> международной научно-практической конференции, посвященной 30-летию Независимости Республики Казахстан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  <w:lang w:val="kk-KZ"/>
              </w:rPr>
              <w:t xml:space="preserve"> 10 декабря 2021 г.,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 xml:space="preserve"> 2021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 xml:space="preserve"> – </w:t>
            </w:r>
            <w:proofErr w:type="spellStart"/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>Ақтөбе</w:t>
            </w:r>
            <w:proofErr w:type="spellEnd"/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</w:rPr>
              <w:t>.</w:t>
            </w:r>
            <w:r w:rsidRPr="00987B07">
              <w:rPr>
                <w:rFonts w:ascii="Times New Roman" w:eastAsia="Times New Roman,BoldItalic" w:hAnsi="Times New Roman" w:cs="Times New Roman"/>
                <w:bCs/>
                <w:iCs/>
                <w:sz w:val="22"/>
                <w:szCs w:val="22"/>
                <w:lang w:val="kk-KZ"/>
              </w:rPr>
              <w:t xml:space="preserve"> 42-47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1571F7" w14:textId="77777777" w:rsidR="003E54A6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6CC202FE" w14:textId="77777777" w:rsidR="003E54A6" w:rsidRPr="00987B07" w:rsidRDefault="003E54A6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4A6" w:rsidRPr="00987B07" w14:paraId="32F91C56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DC5BDD" w14:textId="77777777" w:rsidR="003E54A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BD028D" w14:textId="77777777" w:rsidR="003E54A6" w:rsidRPr="00987B07" w:rsidRDefault="003E54A6" w:rsidP="002449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  <w:lang w:val="kk-KZ"/>
              </w:rPr>
            </w:pPr>
            <w:r w:rsidRPr="00A67D7A">
              <w:rPr>
                <w:rFonts w:ascii="Times New Roman" w:eastAsia="CIDFont+F2" w:hAnsi="Times New Roman" w:cs="Times New Roman"/>
                <w:lang w:val="kk-KZ"/>
              </w:rPr>
              <w:t>Бас бостандығ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ынан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айыру орындарынан, қ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ама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>қ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тан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немесе кү</w:t>
            </w:r>
            <w:r w:rsidRPr="00A67D7A">
              <w:rPr>
                <w:rFonts w:ascii="Times New Roman" w:eastAsia="Microsoft JhengHei Light" w:hAnsi="Times New Roman" w:cs="Times New Roman"/>
                <w:lang w:val="kk-KZ"/>
              </w:rPr>
              <w:t>зеттен</w:t>
            </w:r>
            <w:r w:rsidRPr="00A67D7A">
              <w:rPr>
                <w:rFonts w:ascii="Times New Roman" w:eastAsia="CIDFont+F2" w:hAnsi="Times New Roman" w:cs="Times New Roman"/>
                <w:lang w:val="kk-KZ"/>
              </w:rPr>
              <w:t xml:space="preserve"> </w:t>
            </w:r>
            <w:r w:rsidRPr="00987B07">
              <w:rPr>
                <w:rFonts w:ascii="Times New Roman" w:eastAsia="CIDFont+F2" w:hAnsi="Times New Roman" w:cs="Times New Roman"/>
                <w:lang w:val="kk-KZ"/>
              </w:rPr>
              <w:t>қашқаны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үшін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жауаптылық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туралы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заңнаманың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даму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>тарихы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7D030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9A89AC" w14:textId="77777777" w:rsidR="003E54A6" w:rsidRPr="00987B07" w:rsidRDefault="003E54A6" w:rsidP="0024492E">
            <w:pPr>
              <w:pStyle w:val="Default"/>
              <w:rPr>
                <w:rFonts w:ascii="Times New Roman" w:eastAsia="CIDFont+F2" w:hAnsi="Times New Roman" w:cs="Times New Roman"/>
                <w:sz w:val="22"/>
                <w:szCs w:val="22"/>
                <w:lang w:val="kk-KZ"/>
              </w:rPr>
            </w:pP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аучный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журнал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«В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естник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А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кадемии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п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равоохранительных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органов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.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4 (22) 202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ISSN 2518–7252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.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 – Нұр-Сұлтан. 34-41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042DB" w14:textId="77777777" w:rsidR="003E54A6" w:rsidRPr="00987B07" w:rsidRDefault="002E7120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5E31AE50" w14:textId="77777777" w:rsidR="003E54A6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3E54A6" w:rsidRPr="00987B07" w14:paraId="3C76AB84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C0F0F4" w14:textId="77777777" w:rsidR="003E54A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E86EB9" w14:textId="77777777" w:rsidR="003E54A6" w:rsidRPr="00A67D7A" w:rsidRDefault="003E54A6" w:rsidP="0024492E">
            <w:pPr>
              <w:spacing w:after="0" w:line="240" w:lineRule="auto"/>
              <w:rPr>
                <w:rFonts w:ascii="Times New Roman" w:eastAsia="CIDFont+F2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t>Бас бостандығынан айыру орындарынан, қамақтан немесе күзеттен қа</w:t>
            </w: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>шудың субъектісі және оның белгілері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C7DE3" w14:textId="77777777" w:rsidR="003E54A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A6164C" w14:textId="77777777" w:rsidR="003E54A6" w:rsidRPr="00987B07" w:rsidRDefault="001F19FE" w:rsidP="0024492E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естник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Евразийского национального университета имени Л.Н. Гумилева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раво.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№ 4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(137)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  <w:r w:rsidRPr="00987B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>ISSN (Print) 2616-6844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,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 xml:space="preserve"> ISSN (Online) 2663-1318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. – Нұр-Сұлтан. 160-170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26197" w14:textId="77777777" w:rsidR="003E54A6" w:rsidRPr="00987B07" w:rsidRDefault="002E7120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14:paraId="53569A9F" w14:textId="77777777" w:rsidR="003E54A6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19FE" w:rsidRPr="00987B07" w14:paraId="05AD902D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9EB40E" w14:textId="77777777" w:rsidR="001F19F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6E5366" w14:textId="77777777" w:rsidR="001F19FE" w:rsidRPr="00A67D7A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7D7A">
              <w:rPr>
                <w:rFonts w:ascii="Times New Roman" w:hAnsi="Times New Roman" w:cs="Times New Roman"/>
                <w:bCs/>
                <w:lang w:val="kk-KZ"/>
              </w:rPr>
              <w:t>Қазақстан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Республикасының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Қылмыстық-атқару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заңнамасының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Қылмыстық-атқару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жүйесін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дамыту</w:t>
            </w:r>
            <w:r w:rsidRPr="00987B0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lang w:val="kk-KZ"/>
              </w:rPr>
              <w:t>кезеңдері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8279DA" w14:textId="77777777" w:rsidR="001F19F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9552C" w14:textId="77777777" w:rsidR="001F19FE" w:rsidRPr="00A67D7A" w:rsidRDefault="001F19FE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журнал «Х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абаршы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—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естник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Карагандинской академии МВД РК им.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Баримбека Бейсенова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. 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№4 (74) 2021.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ISSN 2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304</w:t>
            </w:r>
            <w:r w:rsidRPr="00A67D7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6287. – Қарағанды. 9-14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53C93" w14:textId="77777777" w:rsidR="001F19FE" w:rsidRPr="00987B07" w:rsidRDefault="009862AC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78418C3A" w14:textId="77777777" w:rsidR="001F19FE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19FE" w:rsidRPr="00987B07" w14:paraId="333722CD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80C8B7" w14:textId="77777777" w:rsidR="001F19F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1016D" w14:textId="77777777" w:rsidR="001F19FE" w:rsidRPr="00A67D7A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67D7A">
              <w:rPr>
                <w:rFonts w:ascii="Times New Roman" w:hAnsi="Times New Roman" w:cs="Times New Roman"/>
                <w:lang w:val="kk-KZ"/>
              </w:rPr>
              <w:t>Бас бостандығынан айыру орындарынан, қамақтан немесе күзеттен қа</w:t>
            </w:r>
            <w:r w:rsidRPr="00A67D7A">
              <w:rPr>
                <w:rFonts w:ascii="Times New Roman" w:hAnsi="Times New Roman" w:cs="Times New Roman"/>
                <w:lang w:val="kk-KZ"/>
              </w:rPr>
              <w:softHyphen/>
              <w:t xml:space="preserve">шудың </w:t>
            </w:r>
            <w:r w:rsidRPr="00987B07">
              <w:rPr>
                <w:rFonts w:ascii="Times New Roman" w:hAnsi="Times New Roman" w:cs="Times New Roman"/>
                <w:lang w:val="kk-KZ"/>
              </w:rPr>
              <w:t>о</w:t>
            </w:r>
            <w:r w:rsidRPr="00A67D7A">
              <w:rPr>
                <w:rFonts w:ascii="Times New Roman" w:hAnsi="Times New Roman" w:cs="Times New Roman"/>
                <w:lang w:val="kk-KZ"/>
              </w:rPr>
              <w:t>бъект</w:t>
            </w:r>
            <w:r w:rsidRPr="00987B07">
              <w:rPr>
                <w:rFonts w:ascii="Times New Roman" w:hAnsi="Times New Roman" w:cs="Times New Roman"/>
                <w:lang w:val="kk-KZ"/>
              </w:rPr>
              <w:t>ивтік</w:t>
            </w:r>
            <w:r w:rsidRPr="00987B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lang w:val="kk-KZ"/>
              </w:rPr>
              <w:t>жағын анықтаудың мәселелері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090A3" w14:textId="77777777" w:rsidR="001F19FE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796F1D" w14:textId="77777777" w:rsidR="001F19FE" w:rsidRPr="00987B07" w:rsidRDefault="001F19FE" w:rsidP="0024492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Ученые труды Алматинской академии МВД Республики Казахстан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4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(6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) 2021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Алматы. </w:t>
            </w:r>
            <w:r w:rsidR="00FF6A77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86-92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A8AAB0" w14:textId="77777777" w:rsidR="001F19FE" w:rsidRPr="00987B07" w:rsidRDefault="00B731F3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</w:t>
            </w:r>
            <w:r w:rsidR="00033AEC" w:rsidRPr="00987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4A90525" w14:textId="77777777" w:rsidR="001F19FE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19FE" w:rsidRPr="00987B07" w14:paraId="074C3962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EDB73" w14:textId="77777777" w:rsidR="001F19F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75C7D5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Қазақстан Республикасының Қылмыстық кодексіне түсіндірме. Ерекше бөлік. 2-том (4, 5, 6-тарауларының аудармасы)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0164A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аударма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3DB8B" w14:textId="77777777" w:rsidR="001F19FE" w:rsidRPr="00987B07" w:rsidRDefault="001F19FE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Алматы: Жеті Жарғы, 2021. – 1116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6A21FC" w14:textId="77777777" w:rsidR="001F19FE" w:rsidRPr="00987B07" w:rsidRDefault="00CE44CE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</w:tcPr>
          <w:p w14:paraId="1AA6AD1F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Борчашвили И. Ш.</w:t>
            </w:r>
          </w:p>
        </w:tc>
      </w:tr>
      <w:tr w:rsidR="001F19FE" w:rsidRPr="00987B07" w14:paraId="02487B12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22425" w14:textId="77777777" w:rsidR="001F19FE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1541F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Қазақстан Республикасының Қылмыстық кодексіне түсіндірме. Ерекше бөлік. 3-том (11-тарауының аудармасы)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4D0FA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аударма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1C4A3" w14:textId="77777777" w:rsidR="001F19FE" w:rsidRPr="00987B07" w:rsidRDefault="001F19FE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Алматы: Жеті Жарғы, 2021. – 924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1756F" w14:textId="77777777" w:rsidR="001F19FE" w:rsidRPr="00987B07" w:rsidRDefault="00CE44CE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8230375" w14:textId="77777777" w:rsidR="001F19FE" w:rsidRPr="00987B07" w:rsidRDefault="001F19F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Борчашвили И. Ш.</w:t>
            </w:r>
          </w:p>
        </w:tc>
      </w:tr>
      <w:tr w:rsidR="0024492E" w:rsidRPr="00987B07" w14:paraId="4AE58307" w14:textId="77777777" w:rsidTr="00200507">
        <w:trPr>
          <w:trHeight w:val="1925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A613AB" w14:textId="77777777" w:rsidR="0024492E" w:rsidRPr="0001795B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179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4D4E74" w14:textId="77777777" w:rsidR="0024492E" w:rsidRPr="0001795B" w:rsidRDefault="0024492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1795B">
              <w:rPr>
                <w:rFonts w:ascii="Times New Roman" w:hAnsi="Times New Roman" w:cs="Times New Roman"/>
                <w:lang w:val="kk-KZ"/>
              </w:rPr>
              <w:t xml:space="preserve">Бас бостандығынан айыру орындарынан, қамақтан немесе күзеттен қашқаны үшін қылмыстық жауаптылықтың проблемалары және оның алдын алу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7A5FC" w14:textId="77777777" w:rsidR="0024492E" w:rsidRPr="0001795B" w:rsidRDefault="0024492E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1795B">
              <w:rPr>
                <w:rFonts w:ascii="Times New Roman" w:hAnsi="Times New Roman" w:cs="Times New Roman"/>
                <w:lang w:val="kk-KZ"/>
              </w:rPr>
              <w:t>Монография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379953" w14:textId="77777777" w:rsidR="0024492E" w:rsidRPr="0001795B" w:rsidRDefault="0024492E" w:rsidP="006443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1795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Ақтөбе,  ҚР ІІМ М. Бөкенбаев аты</w:t>
            </w:r>
            <w:r w:rsidR="0064439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ндағы Ақтөбе заң институты, 2022</w:t>
            </w:r>
            <w:r w:rsidRPr="0001795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 –  16</w:t>
            </w:r>
            <w:r w:rsidR="0064439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Pr="0001795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01EAD4" w14:textId="77777777" w:rsidR="0024492E" w:rsidRPr="0001795B" w:rsidRDefault="003B4114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179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  <w:r w:rsidR="00111C8F" w:rsidRPr="000179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14:paraId="759AB382" w14:textId="77777777" w:rsidR="0024492E" w:rsidRPr="00987B07" w:rsidRDefault="0024492E" w:rsidP="00826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6726" w:rsidRPr="00987B07" w14:paraId="7DE24A2B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E086AC" w14:textId="77777777" w:rsidR="001F672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9B5A3C" w14:textId="77777777" w:rsidR="001F6726" w:rsidRPr="00987B07" w:rsidRDefault="001F6726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t>Бас бостандығынан айыру орындарынан, қамақтан немесе күзеттен қа</w:t>
            </w: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 xml:space="preserve">шудың </w:t>
            </w:r>
            <w:r w:rsidRPr="00987B07">
              <w:rPr>
                <w:rFonts w:ascii="Times New Roman" w:hAnsi="Times New Roman" w:cs="Times New Roman"/>
                <w:lang w:val="kk-KZ"/>
              </w:rPr>
              <w:t>о</w:t>
            </w: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t>бъект</w:t>
            </w:r>
            <w:r w:rsidRPr="00987B07">
              <w:rPr>
                <w:rFonts w:ascii="Times New Roman" w:hAnsi="Times New Roman" w:cs="Times New Roman"/>
                <w:lang w:val="kk-KZ"/>
              </w:rPr>
              <w:t>ісінің маңызы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E1A343" w14:textId="77777777" w:rsidR="001F672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4117BC" w14:textId="77777777" w:rsidR="001F6726" w:rsidRPr="00987B07" w:rsidRDefault="001F6726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журнал «Х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абаршы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—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естник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Карагандинской академии МВД РК им.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Баримбека Бейсенова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. 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№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(7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5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) 202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</w:t>
            </w:r>
            <w:r w:rsidRPr="00A67D7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A67D7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ISSN 2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304</w:t>
            </w:r>
            <w:r w:rsidRPr="00A67D7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6287. – Қарағанды. </w:t>
            </w:r>
            <w:r w:rsidR="00DA78DE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10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="00DA78DE"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15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384B56" w14:textId="77777777" w:rsidR="001F6726" w:rsidRPr="00987B07" w:rsidRDefault="00DA78DE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14:paraId="70AED305" w14:textId="77777777" w:rsidR="001F6726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6726" w:rsidRPr="00987B07" w14:paraId="40B70735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444E6D" w14:textId="77777777" w:rsidR="001F672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1A0B5" w14:textId="77777777" w:rsidR="001F6726" w:rsidRPr="00A67D7A" w:rsidRDefault="001F6726" w:rsidP="0024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Бас бостандығынан айыру орындарынан, қамақтан немесе күзеттен қашудың субъективтік жағын анықтаудың маңызы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FF3C5C" w14:textId="77777777" w:rsidR="001F672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B71F5" w14:textId="77777777" w:rsidR="001F6726" w:rsidRPr="00987B07" w:rsidRDefault="001F6726" w:rsidP="0024492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Ученые труды Алматинской академии МВД Республики Казахстан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(70) 202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Алматы. </w:t>
            </w:r>
            <w:r w:rsidR="00625069" w:rsidRPr="00987B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="00625069" w:rsidRPr="00987B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FAA5C" w14:textId="77777777" w:rsidR="001F6726" w:rsidRPr="00987B07" w:rsidRDefault="00B731F3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  <w:r w:rsidR="006008BD" w:rsidRPr="00987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B07438B" w14:textId="77777777" w:rsidR="001F6726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DF37D1" w:rsidRPr="00987B07" w14:paraId="69210A89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9C62AE" w14:textId="77777777" w:rsidR="00DF37D1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8292AA" w14:textId="77777777" w:rsidR="00DF37D1" w:rsidRPr="00987B07" w:rsidRDefault="00DF37D1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Бас бостандығынан айыру түріндегі жазаны өтеуден жалтаруды саралау мәселелері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15B59" w14:textId="77777777" w:rsidR="00DF37D1" w:rsidRPr="00987B07" w:rsidRDefault="00DF37D1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5A4C23" w14:textId="77777777" w:rsidR="00DF37D1" w:rsidRPr="00987B07" w:rsidRDefault="00DF37D1" w:rsidP="002449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Вестник Института законодательства и правовой информации Республики Казахстан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68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2. 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>ISSN (Print) 2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788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5283,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 xml:space="preserve"> ISSN (Online) 2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788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5291.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– Нұр-Сұлтан. 58-65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79649" w14:textId="77777777" w:rsidR="00DF37D1" w:rsidRPr="00987B07" w:rsidRDefault="00B731F3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</w:t>
            </w:r>
            <w:r w:rsidR="00033AEC" w:rsidRPr="00987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4BD3182" w14:textId="77777777" w:rsidR="00DF37D1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6726" w:rsidRPr="00987B07" w14:paraId="63711DF2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9E2075" w14:textId="77777777" w:rsidR="001F672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FF78D" w14:textId="77777777" w:rsidR="001F6726" w:rsidRPr="00987B07" w:rsidRDefault="001F6726" w:rsidP="00B701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t>Бас бостандығынан айыру орындарынан, қамақтан немесе күзеттен қа</w:t>
            </w:r>
            <w:r w:rsidRPr="00A67D7A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 xml:space="preserve">шудың </w:t>
            </w:r>
            <w:r w:rsidRPr="00987B07">
              <w:rPr>
                <w:rFonts w:ascii="Times New Roman" w:hAnsi="Times New Roman" w:cs="Times New Roman"/>
                <w:color w:val="000000"/>
                <w:lang w:val="kk-KZ"/>
              </w:rPr>
              <w:t>алдын алу шаралары</w:t>
            </w:r>
            <w:r w:rsidR="00B7014D" w:rsidRPr="00987B07">
              <w:rPr>
                <w:rFonts w:ascii="Times New Roman" w:hAnsi="Times New Roman" w:cs="Times New Roman"/>
                <w:color w:val="000000"/>
                <w:lang w:val="kk-KZ"/>
              </w:rPr>
              <w:t>н жетілдіру мәселелері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D8CE44" w14:textId="77777777" w:rsidR="001F672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DCBB7" w14:textId="77777777" w:rsidR="001F6726" w:rsidRPr="00987B07" w:rsidRDefault="001F6726" w:rsidP="00AC7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аучный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журнал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«В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естник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А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кадемии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правоохранительных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органов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.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576F48"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2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(2</w:t>
            </w:r>
            <w:r w:rsidR="00576F48"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4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) 202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ISSN 2518–7252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.</w:t>
            </w:r>
            <w:r w:rsidRPr="00987B07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 – Нұр-Сұлтан. </w:t>
            </w:r>
            <w:r w:rsidRPr="00AC798F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3</w:t>
            </w:r>
            <w:r w:rsidR="00AC798F" w:rsidRPr="00AC798F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9</w:t>
            </w:r>
            <w:r w:rsidRPr="00AC798F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-4</w:t>
            </w:r>
            <w:r w:rsidR="00AC798F" w:rsidRPr="00AC798F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7</w:t>
            </w:r>
            <w:r w:rsidRPr="00AC798F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CEA1F" w14:textId="77777777" w:rsidR="001F6726" w:rsidRPr="00B731F3" w:rsidRDefault="00B731F3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0,5</w:t>
            </w:r>
          </w:p>
        </w:tc>
        <w:tc>
          <w:tcPr>
            <w:tcW w:w="2268" w:type="dxa"/>
            <w:shd w:val="clear" w:color="auto" w:fill="auto"/>
          </w:tcPr>
          <w:p w14:paraId="231E7B69" w14:textId="77777777" w:rsidR="001F6726" w:rsidRPr="00987B07" w:rsidRDefault="00200507" w:rsidP="002005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 xml:space="preserve">На момент публикации журнал был включен в «Перечень изданий, рекомендуемых Комитетом по </w:t>
            </w:r>
            <w:r w:rsidRPr="00987B07">
              <w:rPr>
                <w:rFonts w:ascii="Times New Roman" w:hAnsi="Times New Roman" w:cs="Times New Roman"/>
                <w:lang w:val="kk-KZ"/>
              </w:rPr>
              <w:lastRenderedPageBreak/>
              <w:t>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1F6726" w:rsidRPr="00987B07" w14:paraId="426D1826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96AC9A" w14:textId="77777777" w:rsidR="001F6726" w:rsidRPr="00987B07" w:rsidRDefault="00DD190F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6841B4" w14:textId="77777777" w:rsidR="001F6726" w:rsidRPr="00A67D7A" w:rsidRDefault="001F6726" w:rsidP="0024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Ауырлататын мән-жайларда бас бостандығынан айыру орындарынан, қамақтан немесе күзеттен қашудың сипаттамасы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D3AE2" w14:textId="77777777" w:rsidR="001F6726" w:rsidRPr="00987B07" w:rsidRDefault="0065235D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8B530" w14:textId="448E908E" w:rsidR="001F6726" w:rsidRPr="00987B07" w:rsidRDefault="001F6726" w:rsidP="00576F48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естник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Евразийского национального университета имени Л.Н. Гумилева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раво.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r w:rsidR="00576F48"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(13</w:t>
            </w:r>
            <w:r w:rsidR="00576F48"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9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Pr="00987B07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2.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>ISSN (Print) 2616-6844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,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</w:rPr>
              <w:t xml:space="preserve"> ISSN (Online) 2663-1318</w:t>
            </w:r>
            <w:r w:rsidRPr="00987B07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. – Нұр-Сұлтан. </w:t>
            </w:r>
            <w:r w:rsidR="00A67D7A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76</w:t>
            </w:r>
            <w:r w:rsidRPr="00A67D7A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</w:t>
            </w:r>
            <w:r w:rsidR="00A67D7A" w:rsidRPr="00A67D7A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87</w:t>
            </w:r>
            <w:r w:rsidRPr="00A67D7A">
              <w:rPr>
                <w:rStyle w:val="A00"/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0BC66F" w14:textId="77777777" w:rsidR="001F6726" w:rsidRPr="002D5FAA" w:rsidRDefault="002D5FAA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0,7</w:t>
            </w:r>
          </w:p>
        </w:tc>
        <w:tc>
          <w:tcPr>
            <w:tcW w:w="2268" w:type="dxa"/>
            <w:shd w:val="clear" w:color="auto" w:fill="auto"/>
          </w:tcPr>
          <w:p w14:paraId="15C85B8E" w14:textId="77777777" w:rsidR="001F6726" w:rsidRPr="00987B07" w:rsidRDefault="00200507" w:rsidP="002005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  <w:tr w:rsidR="00200507" w:rsidRPr="00987B07" w14:paraId="3120C5C8" w14:textId="77777777" w:rsidTr="00200507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44412B" w14:textId="77777777" w:rsidR="00200507" w:rsidRPr="00987B07" w:rsidRDefault="00200507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7B0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506E1" w14:textId="77777777" w:rsidR="00200507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color w:val="000000" w:themeColor="text1"/>
                <w:lang w:val="kk-KZ"/>
              </w:rPr>
              <w:t>Қазақстан Республикасында белгілі бір лауазымдарды атқару немесе белгілі бір қызметпен айналысу құқығынан айыру түріндегі қосымша жазаны қолданудың кейбір мәселелері туралы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65D41B" w14:textId="77777777" w:rsidR="00200507" w:rsidRPr="00987B07" w:rsidRDefault="00200507" w:rsidP="0024492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6FF00" w14:textId="77777777" w:rsidR="00200507" w:rsidRPr="00987B07" w:rsidRDefault="00200507" w:rsidP="002C67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Ученые труды Алматинской академии МВД Республики Казахстан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2 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(7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2.</w:t>
            </w:r>
            <w:r w:rsidRPr="00987B07">
              <w:rPr>
                <w:rFonts w:ascii="Times New Roman" w:hAnsi="Times New Roman" w:cs="Times New Roman"/>
                <w:sz w:val="22"/>
                <w:szCs w:val="22"/>
              </w:rPr>
              <w:t xml:space="preserve"> ISSN 2218-2098</w:t>
            </w:r>
            <w:r w:rsidRPr="00987B0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Алматы. </w:t>
            </w:r>
            <w:r w:rsidRPr="002C67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2C6779" w:rsidRPr="002C67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C6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="00B54125" w:rsidRPr="002C6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</w:t>
            </w:r>
            <w:r w:rsidR="002C6779" w:rsidRPr="002C67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C6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F1921E" w14:textId="77777777" w:rsidR="00200507" w:rsidRPr="002D5FAA" w:rsidRDefault="002D5FAA" w:rsidP="0024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14:paraId="217F710D" w14:textId="77777777" w:rsidR="00200507" w:rsidRPr="00987B07" w:rsidRDefault="00200507" w:rsidP="002005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7B07">
              <w:rPr>
                <w:rFonts w:ascii="Times New Roman" w:hAnsi="Times New Roman" w:cs="Times New Roman"/>
                <w:lang w:val="kk-KZ"/>
              </w:rPr>
              <w:t>На момент публикации журнал был включен в «Перечень изданий,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деятельности».</w:t>
            </w:r>
          </w:p>
        </w:tc>
      </w:tr>
    </w:tbl>
    <w:p w14:paraId="51505D20" w14:textId="77777777" w:rsidR="00711D08" w:rsidRPr="00987B07" w:rsidRDefault="00711D08" w:rsidP="0024492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3117BCE" w14:textId="77777777" w:rsidR="00AB0B14" w:rsidRDefault="00AB0B14" w:rsidP="00B16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C745E2" w14:textId="77777777" w:rsidR="00B165E3" w:rsidRPr="00B165E3" w:rsidRDefault="00B165E3" w:rsidP="00B16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>Кандидат юридических наук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 Байсултанов</w:t>
      </w:r>
    </w:p>
    <w:p w14:paraId="17D0C3D9" w14:textId="77777777" w:rsidR="00B165E3" w:rsidRPr="00B165E3" w:rsidRDefault="00B165E3" w:rsidP="00B16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EF62004" w14:textId="77777777" w:rsidR="00B165E3" w:rsidRPr="00B165E3" w:rsidRDefault="00B165E3" w:rsidP="00B16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 у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>чен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Ученого совета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r w:rsidRPr="00B165E3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мурзакова</w:t>
      </w:r>
    </w:p>
    <w:p w14:paraId="03371E89" w14:textId="77777777" w:rsidR="00BC7F11" w:rsidRPr="00AC70D5" w:rsidRDefault="00BC7F11" w:rsidP="0024492E">
      <w:pPr>
        <w:spacing w:after="0" w:line="240" w:lineRule="auto"/>
        <w:rPr>
          <w:rFonts w:ascii="Times New Roman" w:hAnsi="Times New Roman" w:cs="Times New Roman"/>
        </w:rPr>
      </w:pPr>
    </w:p>
    <w:sectPr w:rsidR="00BC7F11" w:rsidRPr="00AC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 KZ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8D"/>
    <w:rsid w:val="000106C4"/>
    <w:rsid w:val="00016194"/>
    <w:rsid w:val="0001795B"/>
    <w:rsid w:val="00033AEC"/>
    <w:rsid w:val="00043022"/>
    <w:rsid w:val="00046D6D"/>
    <w:rsid w:val="000A205C"/>
    <w:rsid w:val="000F45E4"/>
    <w:rsid w:val="00111C8F"/>
    <w:rsid w:val="00112874"/>
    <w:rsid w:val="0013356C"/>
    <w:rsid w:val="00197DBC"/>
    <w:rsid w:val="001E5E9B"/>
    <w:rsid w:val="001F19FE"/>
    <w:rsid w:val="001F6726"/>
    <w:rsid w:val="00200507"/>
    <w:rsid w:val="00206A90"/>
    <w:rsid w:val="0024492E"/>
    <w:rsid w:val="002578F8"/>
    <w:rsid w:val="002651C9"/>
    <w:rsid w:val="002C6779"/>
    <w:rsid w:val="002D5FAA"/>
    <w:rsid w:val="002E7120"/>
    <w:rsid w:val="002F42A9"/>
    <w:rsid w:val="00323AA4"/>
    <w:rsid w:val="003B4114"/>
    <w:rsid w:val="003E54A6"/>
    <w:rsid w:val="003E59C4"/>
    <w:rsid w:val="003F488E"/>
    <w:rsid w:val="004154FB"/>
    <w:rsid w:val="0042095D"/>
    <w:rsid w:val="00423386"/>
    <w:rsid w:val="00423A5B"/>
    <w:rsid w:val="0046646F"/>
    <w:rsid w:val="0048025F"/>
    <w:rsid w:val="00482290"/>
    <w:rsid w:val="004B4D89"/>
    <w:rsid w:val="004F3750"/>
    <w:rsid w:val="00576F48"/>
    <w:rsid w:val="0058485E"/>
    <w:rsid w:val="005A4A7F"/>
    <w:rsid w:val="006008BD"/>
    <w:rsid w:val="00625069"/>
    <w:rsid w:val="00626C07"/>
    <w:rsid w:val="00644391"/>
    <w:rsid w:val="0065235D"/>
    <w:rsid w:val="0070277E"/>
    <w:rsid w:val="00711D08"/>
    <w:rsid w:val="007D1B20"/>
    <w:rsid w:val="007D61BA"/>
    <w:rsid w:val="007E4D65"/>
    <w:rsid w:val="00804CED"/>
    <w:rsid w:val="008269CE"/>
    <w:rsid w:val="008C191B"/>
    <w:rsid w:val="008D64DF"/>
    <w:rsid w:val="008F10BE"/>
    <w:rsid w:val="0090188F"/>
    <w:rsid w:val="00923458"/>
    <w:rsid w:val="00957FA8"/>
    <w:rsid w:val="00976EDA"/>
    <w:rsid w:val="009862AC"/>
    <w:rsid w:val="00987B07"/>
    <w:rsid w:val="009B2BC4"/>
    <w:rsid w:val="00A12D44"/>
    <w:rsid w:val="00A22C5A"/>
    <w:rsid w:val="00A243B5"/>
    <w:rsid w:val="00A67D7A"/>
    <w:rsid w:val="00A94BEA"/>
    <w:rsid w:val="00AA07B5"/>
    <w:rsid w:val="00AB0B14"/>
    <w:rsid w:val="00AC1F4A"/>
    <w:rsid w:val="00AC70D5"/>
    <w:rsid w:val="00AC798F"/>
    <w:rsid w:val="00B165E3"/>
    <w:rsid w:val="00B2778C"/>
    <w:rsid w:val="00B54125"/>
    <w:rsid w:val="00B60AEF"/>
    <w:rsid w:val="00B60B7C"/>
    <w:rsid w:val="00B7014D"/>
    <w:rsid w:val="00B731F3"/>
    <w:rsid w:val="00BA678D"/>
    <w:rsid w:val="00BC7F11"/>
    <w:rsid w:val="00BE182F"/>
    <w:rsid w:val="00CE26D6"/>
    <w:rsid w:val="00CE44CE"/>
    <w:rsid w:val="00D22189"/>
    <w:rsid w:val="00D73694"/>
    <w:rsid w:val="00D82BB0"/>
    <w:rsid w:val="00DA78DE"/>
    <w:rsid w:val="00DA7E34"/>
    <w:rsid w:val="00DD190F"/>
    <w:rsid w:val="00DE4484"/>
    <w:rsid w:val="00DF37D1"/>
    <w:rsid w:val="00E056E6"/>
    <w:rsid w:val="00E74688"/>
    <w:rsid w:val="00EA39CD"/>
    <w:rsid w:val="00EB5971"/>
    <w:rsid w:val="00ED67D0"/>
    <w:rsid w:val="00FE313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D5C"/>
  <w15:chartTrackingRefBased/>
  <w15:docId w15:val="{944E66B1-000A-40B7-84F5-E67CD5FB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11D08"/>
  </w:style>
  <w:style w:type="character" w:customStyle="1" w:styleId="A4">
    <w:name w:val="A4"/>
    <w:uiPriority w:val="99"/>
    <w:rsid w:val="003F488E"/>
    <w:rPr>
      <w:b/>
      <w:bCs/>
      <w:color w:val="000000"/>
      <w:sz w:val="20"/>
      <w:szCs w:val="20"/>
    </w:rPr>
  </w:style>
  <w:style w:type="paragraph" w:customStyle="1" w:styleId="Default">
    <w:name w:val="Default"/>
    <w:rsid w:val="003E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54A6"/>
    <w:rPr>
      <w:color w:val="0563C1" w:themeColor="hyperlink"/>
      <w:u w:val="single"/>
    </w:rPr>
  </w:style>
  <w:style w:type="character" w:customStyle="1" w:styleId="A00">
    <w:name w:val="A0"/>
    <w:uiPriority w:val="99"/>
    <w:rsid w:val="001F19FE"/>
    <w:rPr>
      <w:rFonts w:cs="Palatino Linotype KZ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8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3345303-D0F2-4889-A621-E64E74E4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Саламат</cp:lastModifiedBy>
  <cp:revision>3</cp:revision>
  <cp:lastPrinted>2022-06-22T07:25:00Z</cp:lastPrinted>
  <dcterms:created xsi:type="dcterms:W3CDTF">2022-07-15T06:51:00Z</dcterms:created>
  <dcterms:modified xsi:type="dcterms:W3CDTF">2022-07-21T07:00:00Z</dcterms:modified>
</cp:coreProperties>
</file>